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AE" w:rsidRPr="00FE3DFD" w:rsidRDefault="007C3BAE" w:rsidP="007C3BAE">
      <w:pPr>
        <w:ind w:left="3540" w:firstLine="708"/>
        <w:rPr>
          <w:b/>
          <w:sz w:val="22"/>
          <w:szCs w:val="22"/>
          <w:lang w:val="uk-UA"/>
        </w:rPr>
      </w:pPr>
      <w:r w:rsidRPr="00B96763">
        <w:rPr>
          <w:b/>
          <w:sz w:val="28"/>
          <w:szCs w:val="28"/>
          <w:lang w:val="uk-UA"/>
        </w:rPr>
        <w:t xml:space="preserve">      </w:t>
      </w:r>
      <w:r w:rsidRPr="00B96763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763">
        <w:rPr>
          <w:b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7C3BAE" w:rsidRPr="00B96763" w:rsidRDefault="007C3BAE" w:rsidP="007C3BAE">
      <w:pPr>
        <w:jc w:val="center"/>
        <w:rPr>
          <w:sz w:val="6"/>
          <w:szCs w:val="6"/>
          <w:lang w:val="uk-UA"/>
        </w:rPr>
      </w:pPr>
    </w:p>
    <w:p w:rsidR="007C3BAE" w:rsidRPr="00B96763" w:rsidRDefault="007C3BAE" w:rsidP="007C3BAE">
      <w:pPr>
        <w:tabs>
          <w:tab w:val="left" w:pos="6949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B96763">
        <w:rPr>
          <w:b/>
          <w:sz w:val="28"/>
          <w:szCs w:val="28"/>
          <w:lang w:val="uk-UA"/>
        </w:rPr>
        <w:t>УКРАЇНА</w:t>
      </w:r>
      <w:r>
        <w:rPr>
          <w:b/>
          <w:sz w:val="28"/>
          <w:szCs w:val="28"/>
          <w:lang w:val="uk-UA"/>
        </w:rPr>
        <w:t xml:space="preserve">                                    ПРОЕКТ № 821</w:t>
      </w:r>
    </w:p>
    <w:p w:rsidR="007C3BAE" w:rsidRPr="007C3BAE" w:rsidRDefault="007C3BAE" w:rsidP="007C3BAE">
      <w:pPr>
        <w:jc w:val="center"/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 w:rsidRPr="00B96763">
        <w:rPr>
          <w:b/>
          <w:sz w:val="28"/>
          <w:szCs w:val="28"/>
          <w:lang w:val="uk-UA"/>
        </w:rPr>
        <w:t>ЧЕРНІГІВСЬКА ОБЛАСТЬ</w:t>
      </w:r>
      <w:r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0"/>
          <w:szCs w:val="20"/>
          <w:lang w:val="uk-UA"/>
        </w:rPr>
        <w:t>від 18.06.2020р.</w:t>
      </w:r>
    </w:p>
    <w:p w:rsidR="007C3BAE" w:rsidRPr="00B96763" w:rsidRDefault="007C3BAE" w:rsidP="007C3BAE">
      <w:pPr>
        <w:jc w:val="center"/>
        <w:rPr>
          <w:sz w:val="6"/>
          <w:szCs w:val="6"/>
          <w:lang w:val="uk-UA"/>
        </w:rPr>
      </w:pPr>
    </w:p>
    <w:p w:rsidR="007C3BAE" w:rsidRPr="00B96763" w:rsidRDefault="007C3BAE" w:rsidP="007C3BAE">
      <w:pPr>
        <w:pStyle w:val="1"/>
        <w:rPr>
          <w:lang w:val="uk-UA"/>
        </w:rPr>
      </w:pPr>
      <w:r w:rsidRPr="00B96763">
        <w:rPr>
          <w:lang w:val="uk-UA"/>
        </w:rPr>
        <w:t xml:space="preserve">Н І Ж И Н С Ь К А    М І С Ь К А    Р А Д А </w:t>
      </w:r>
    </w:p>
    <w:p w:rsidR="007C3BAE" w:rsidRPr="00B96763" w:rsidRDefault="007C3BAE" w:rsidP="007C3BAE">
      <w:pPr>
        <w:jc w:val="center"/>
        <w:rPr>
          <w:sz w:val="32"/>
          <w:lang w:val="uk-UA"/>
        </w:rPr>
      </w:pPr>
      <w:r w:rsidRPr="00B96763">
        <w:rPr>
          <w:sz w:val="32"/>
          <w:lang w:val="uk-UA"/>
        </w:rPr>
        <w:t xml:space="preserve"> </w:t>
      </w:r>
      <w:r>
        <w:rPr>
          <w:sz w:val="32"/>
          <w:lang w:val="uk-UA"/>
        </w:rPr>
        <w:t xml:space="preserve"> </w:t>
      </w:r>
      <w:r w:rsidRPr="00B96763">
        <w:rPr>
          <w:sz w:val="32"/>
          <w:lang w:val="uk-UA"/>
        </w:rPr>
        <w:t>сесія VII скликання</w:t>
      </w:r>
    </w:p>
    <w:p w:rsidR="007C3BAE" w:rsidRPr="00B96763" w:rsidRDefault="007C3BAE" w:rsidP="007C3BAE">
      <w:pPr>
        <w:jc w:val="center"/>
        <w:rPr>
          <w:sz w:val="28"/>
          <w:szCs w:val="28"/>
          <w:lang w:val="uk-UA"/>
        </w:rPr>
      </w:pPr>
    </w:p>
    <w:p w:rsidR="007C3BAE" w:rsidRPr="00B96763" w:rsidRDefault="007C3BAE" w:rsidP="007C3BAE">
      <w:pPr>
        <w:jc w:val="center"/>
        <w:rPr>
          <w:b/>
          <w:sz w:val="40"/>
          <w:szCs w:val="40"/>
          <w:lang w:val="uk-UA"/>
        </w:rPr>
      </w:pPr>
      <w:r w:rsidRPr="00B96763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96763">
        <w:rPr>
          <w:b/>
          <w:sz w:val="40"/>
          <w:szCs w:val="40"/>
          <w:lang w:val="uk-UA"/>
        </w:rPr>
        <w:t>Н</w:t>
      </w:r>
      <w:proofErr w:type="spellEnd"/>
      <w:r w:rsidRPr="00B96763">
        <w:rPr>
          <w:b/>
          <w:sz w:val="40"/>
          <w:szCs w:val="40"/>
          <w:lang w:val="uk-UA"/>
        </w:rPr>
        <w:t xml:space="preserve"> Я</w:t>
      </w:r>
    </w:p>
    <w:p w:rsidR="007C3BAE" w:rsidRDefault="007C3BAE" w:rsidP="00E46075">
      <w:pPr>
        <w:rPr>
          <w:sz w:val="28"/>
          <w:szCs w:val="28"/>
          <w:lang w:val="uk-UA"/>
        </w:rPr>
      </w:pPr>
    </w:p>
    <w:p w:rsidR="007C3BAE" w:rsidRDefault="007C3BAE" w:rsidP="00E46075">
      <w:pPr>
        <w:rPr>
          <w:sz w:val="28"/>
          <w:szCs w:val="28"/>
          <w:lang w:val="uk-UA"/>
        </w:rPr>
      </w:pPr>
    </w:p>
    <w:p w:rsidR="00E46075" w:rsidRPr="007C3BAE" w:rsidRDefault="002B561C" w:rsidP="00E46075">
      <w:pPr>
        <w:rPr>
          <w:sz w:val="28"/>
          <w:szCs w:val="28"/>
          <w:lang w:val="uk-UA"/>
        </w:rPr>
      </w:pPr>
      <w:r w:rsidRPr="007C3BAE">
        <w:rPr>
          <w:sz w:val="28"/>
          <w:szCs w:val="28"/>
          <w:lang w:val="uk-UA"/>
        </w:rPr>
        <w:t>В</w:t>
      </w:r>
      <w:r w:rsidR="00E46075" w:rsidRPr="007C3BAE">
        <w:rPr>
          <w:sz w:val="28"/>
          <w:szCs w:val="28"/>
          <w:lang w:val="uk-UA"/>
        </w:rPr>
        <w:t>ід</w:t>
      </w:r>
      <w:r w:rsidRPr="007C3BAE">
        <w:rPr>
          <w:sz w:val="28"/>
          <w:szCs w:val="28"/>
          <w:lang w:val="uk-UA"/>
        </w:rPr>
        <w:t xml:space="preserve"> </w:t>
      </w:r>
      <w:r w:rsidR="00AA398D" w:rsidRPr="007C3BAE">
        <w:rPr>
          <w:sz w:val="28"/>
          <w:szCs w:val="28"/>
          <w:lang w:val="uk-UA"/>
        </w:rPr>
        <w:t>__  _____</w:t>
      </w:r>
      <w:r w:rsidRPr="007C3BAE">
        <w:rPr>
          <w:sz w:val="28"/>
          <w:szCs w:val="28"/>
          <w:lang w:val="uk-UA"/>
        </w:rPr>
        <w:t xml:space="preserve"> 20</w:t>
      </w:r>
      <w:r w:rsidR="00303A71" w:rsidRPr="007C3BAE">
        <w:rPr>
          <w:sz w:val="28"/>
          <w:szCs w:val="28"/>
          <w:lang w:val="uk-UA"/>
        </w:rPr>
        <w:t>20</w:t>
      </w:r>
      <w:r w:rsidRPr="007C3BAE">
        <w:rPr>
          <w:sz w:val="28"/>
          <w:szCs w:val="28"/>
          <w:lang w:val="uk-UA"/>
        </w:rPr>
        <w:t>р.</w:t>
      </w:r>
      <w:r w:rsidR="00E46075" w:rsidRPr="007C3BAE">
        <w:rPr>
          <w:sz w:val="28"/>
          <w:szCs w:val="28"/>
          <w:lang w:val="uk-UA"/>
        </w:rPr>
        <w:t xml:space="preserve">                        м. Ніжин</w:t>
      </w:r>
      <w:r w:rsidR="00E46075" w:rsidRPr="007C3BAE">
        <w:rPr>
          <w:sz w:val="28"/>
          <w:szCs w:val="28"/>
          <w:lang w:val="uk-UA"/>
        </w:rPr>
        <w:tab/>
        <w:t xml:space="preserve">                         </w:t>
      </w:r>
      <w:r w:rsidR="00572CA3" w:rsidRPr="007C3BAE">
        <w:rPr>
          <w:sz w:val="28"/>
          <w:szCs w:val="28"/>
          <w:lang w:val="uk-UA"/>
        </w:rPr>
        <w:t xml:space="preserve">                     </w:t>
      </w:r>
      <w:r w:rsidR="00E46075" w:rsidRPr="007C3BAE">
        <w:rPr>
          <w:sz w:val="28"/>
          <w:szCs w:val="28"/>
          <w:lang w:val="uk-UA"/>
        </w:rPr>
        <w:t xml:space="preserve">№ </w:t>
      </w:r>
    </w:p>
    <w:p w:rsidR="00E46075" w:rsidRPr="007C3BAE" w:rsidRDefault="00E46075" w:rsidP="00E4607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7068"/>
        <w:gridCol w:w="2503"/>
      </w:tblGrid>
      <w:tr w:rsidR="00E46075" w:rsidRPr="007C3BAE" w:rsidTr="003D71B9">
        <w:trPr>
          <w:trHeight w:val="640"/>
        </w:trPr>
        <w:tc>
          <w:tcPr>
            <w:tcW w:w="7068" w:type="dxa"/>
          </w:tcPr>
          <w:p w:rsidR="00567108" w:rsidRPr="007C3BAE" w:rsidRDefault="00E46075" w:rsidP="003D71B9">
            <w:pPr>
              <w:rPr>
                <w:sz w:val="28"/>
                <w:szCs w:val="28"/>
                <w:lang w:val="uk-UA"/>
              </w:rPr>
            </w:pPr>
            <w:r w:rsidRPr="007C3BAE">
              <w:rPr>
                <w:sz w:val="28"/>
                <w:szCs w:val="28"/>
                <w:lang w:val="uk-UA"/>
              </w:rPr>
              <w:t>Про передачу в</w:t>
            </w:r>
            <w:r w:rsidR="00C14418" w:rsidRPr="007C3BAE">
              <w:rPr>
                <w:sz w:val="28"/>
                <w:szCs w:val="28"/>
                <w:lang w:val="uk-UA"/>
              </w:rPr>
              <w:t xml:space="preserve"> оперативне</w:t>
            </w:r>
          </w:p>
          <w:p w:rsidR="00EB293C" w:rsidRPr="007C3BAE" w:rsidRDefault="00C14418" w:rsidP="003D71B9">
            <w:pPr>
              <w:rPr>
                <w:sz w:val="28"/>
                <w:szCs w:val="28"/>
                <w:lang w:val="uk-UA"/>
              </w:rPr>
            </w:pPr>
            <w:r w:rsidRPr="007C3BAE">
              <w:rPr>
                <w:sz w:val="28"/>
                <w:szCs w:val="28"/>
                <w:lang w:val="uk-UA"/>
              </w:rPr>
              <w:t>управління</w:t>
            </w:r>
            <w:r w:rsidR="00567108" w:rsidRPr="007C3BAE">
              <w:rPr>
                <w:sz w:val="28"/>
                <w:szCs w:val="28"/>
                <w:lang w:val="uk-UA"/>
              </w:rPr>
              <w:t xml:space="preserve"> </w:t>
            </w:r>
            <w:r w:rsidR="00E46075" w:rsidRPr="007C3BAE">
              <w:rPr>
                <w:sz w:val="28"/>
                <w:szCs w:val="28"/>
                <w:lang w:val="uk-UA"/>
              </w:rPr>
              <w:t>нерухомого майна</w:t>
            </w:r>
            <w:r w:rsidR="00EB293C" w:rsidRPr="007C3BAE">
              <w:rPr>
                <w:sz w:val="28"/>
                <w:szCs w:val="28"/>
                <w:lang w:val="uk-UA"/>
              </w:rPr>
              <w:t>,</w:t>
            </w:r>
          </w:p>
          <w:p w:rsidR="00567108" w:rsidRPr="007C3BAE" w:rsidRDefault="00567108" w:rsidP="003D71B9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C3BAE">
              <w:rPr>
                <w:sz w:val="28"/>
                <w:szCs w:val="28"/>
                <w:lang w:val="uk-UA"/>
              </w:rPr>
              <w:t xml:space="preserve">за адресою: </w:t>
            </w:r>
            <w:proofErr w:type="spellStart"/>
            <w:r w:rsidRPr="007C3BAE">
              <w:rPr>
                <w:sz w:val="28"/>
                <w:szCs w:val="28"/>
                <w:lang w:val="uk-UA"/>
              </w:rPr>
              <w:t>м.Ніжин</w:t>
            </w:r>
            <w:proofErr w:type="spellEnd"/>
            <w:r w:rsidRPr="007C3BAE">
              <w:rPr>
                <w:sz w:val="28"/>
                <w:szCs w:val="28"/>
                <w:lang w:val="uk-UA"/>
              </w:rPr>
              <w:t>,</w:t>
            </w:r>
            <w:r w:rsidR="00305BCC" w:rsidRPr="007C3BAE">
              <w:rPr>
                <w:sz w:val="28"/>
                <w:szCs w:val="28"/>
                <w:lang w:val="uk-UA"/>
              </w:rPr>
              <w:t xml:space="preserve"> вулиця</w:t>
            </w:r>
          </w:p>
          <w:p w:rsidR="00272B7B" w:rsidRPr="007C3BAE" w:rsidRDefault="00615E7D" w:rsidP="00567108">
            <w:pPr>
              <w:rPr>
                <w:sz w:val="28"/>
                <w:szCs w:val="28"/>
                <w:lang w:val="uk-UA"/>
              </w:rPr>
            </w:pPr>
            <w:proofErr w:type="spellStart"/>
            <w:r w:rsidRPr="007C3BAE">
              <w:rPr>
                <w:sz w:val="28"/>
                <w:szCs w:val="28"/>
                <w:lang w:val="uk-UA"/>
              </w:rPr>
              <w:t>Кушакевичів</w:t>
            </w:r>
            <w:proofErr w:type="spellEnd"/>
            <w:r w:rsidR="00067A32" w:rsidRPr="007C3BAE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067A32" w:rsidRPr="007C3BAE">
              <w:rPr>
                <w:sz w:val="28"/>
                <w:szCs w:val="28"/>
                <w:lang w:val="uk-UA"/>
              </w:rPr>
              <w:t>Лащенка</w:t>
            </w:r>
            <w:proofErr w:type="spellEnd"/>
            <w:r w:rsidR="00067A32" w:rsidRPr="007C3BAE">
              <w:rPr>
                <w:sz w:val="28"/>
                <w:szCs w:val="28"/>
                <w:lang w:val="uk-UA"/>
              </w:rPr>
              <w:t xml:space="preserve">) </w:t>
            </w:r>
            <w:r w:rsidR="00567108" w:rsidRPr="007C3BAE">
              <w:rPr>
                <w:sz w:val="28"/>
                <w:szCs w:val="28"/>
                <w:lang w:val="uk-UA"/>
              </w:rPr>
              <w:t>,</w:t>
            </w:r>
            <w:r w:rsidR="00305BCC" w:rsidRPr="007C3BAE">
              <w:rPr>
                <w:sz w:val="28"/>
                <w:szCs w:val="28"/>
                <w:lang w:val="uk-UA"/>
              </w:rPr>
              <w:t xml:space="preserve"> </w:t>
            </w:r>
          </w:p>
          <w:p w:rsidR="00305BCC" w:rsidRPr="007C3BAE" w:rsidRDefault="00305BCC" w:rsidP="00567108">
            <w:pPr>
              <w:rPr>
                <w:sz w:val="28"/>
                <w:szCs w:val="28"/>
                <w:lang w:val="uk-UA"/>
              </w:rPr>
            </w:pPr>
            <w:r w:rsidRPr="007C3BAE">
              <w:rPr>
                <w:sz w:val="28"/>
                <w:szCs w:val="28"/>
                <w:lang w:val="uk-UA"/>
              </w:rPr>
              <w:t>будинок 7</w:t>
            </w:r>
          </w:p>
          <w:p w:rsidR="00E46075" w:rsidRPr="007C3BAE" w:rsidRDefault="00E46075" w:rsidP="003D71B9">
            <w:pPr>
              <w:pStyle w:val="a4"/>
              <w:ind w:firstLine="0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E46075" w:rsidRPr="007C3BAE" w:rsidRDefault="00E46075" w:rsidP="003D71B9">
            <w:pPr>
              <w:rPr>
                <w:sz w:val="28"/>
                <w:szCs w:val="28"/>
                <w:lang w:val="uk-UA"/>
              </w:rPr>
            </w:pPr>
          </w:p>
          <w:p w:rsidR="00E46075" w:rsidRPr="007C3BAE" w:rsidRDefault="00E46075" w:rsidP="003D71B9">
            <w:pPr>
              <w:rPr>
                <w:sz w:val="28"/>
                <w:szCs w:val="28"/>
                <w:lang w:val="uk-UA"/>
              </w:rPr>
            </w:pPr>
          </w:p>
          <w:p w:rsidR="00E46075" w:rsidRPr="007C3BAE" w:rsidRDefault="00E46075" w:rsidP="003D71B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46075" w:rsidRPr="007C3BAE" w:rsidRDefault="00E46075" w:rsidP="00E4607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lang w:val="uk-UA"/>
        </w:rPr>
      </w:pPr>
      <w:r w:rsidRPr="007C3BAE">
        <w:rPr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рішення </w:t>
      </w:r>
      <w:r w:rsidR="00BC69D1" w:rsidRPr="007C3BAE">
        <w:rPr>
          <w:sz w:val="28"/>
          <w:szCs w:val="28"/>
          <w:lang w:val="uk-UA"/>
        </w:rPr>
        <w:t xml:space="preserve">Ніжинської міської ради від </w:t>
      </w:r>
      <w:r w:rsidRPr="007C3BAE">
        <w:rPr>
          <w:sz w:val="28"/>
          <w:szCs w:val="28"/>
          <w:lang w:val="uk-UA"/>
        </w:rPr>
        <w:t>03 травня 2017 року № 49-23/2017 «Про затвердження П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  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та</w:t>
      </w:r>
      <w:r w:rsidR="00CF66F0" w:rsidRPr="007C3BA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типових договорів»,</w:t>
      </w:r>
      <w:r w:rsidR="007003FD" w:rsidRPr="007C3BA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розпорядження міського голови від 18.02.2016 року № 40 «Про перейменування вулиць»,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14541" w:rsidRPr="007C3BAE">
        <w:rPr>
          <w:color w:val="000000"/>
          <w:sz w:val="28"/>
          <w:szCs w:val="28"/>
          <w:bdr w:val="none" w:sz="0" w:space="0" w:color="auto" w:frame="1"/>
          <w:lang w:val="uk-UA"/>
        </w:rPr>
        <w:t>враховуючи лист</w:t>
      </w:r>
      <w:r w:rsidR="00186C80" w:rsidRPr="007C3BA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и </w:t>
      </w:r>
      <w:r w:rsidR="00514541" w:rsidRPr="007C3BA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514541" w:rsidRPr="007C3BAE">
        <w:rPr>
          <w:sz w:val="28"/>
          <w:szCs w:val="28"/>
          <w:lang w:val="uk-UA"/>
        </w:rPr>
        <w:t>комунального закладу міський центр фізичного здоров`я «Спорт для всіх» від 05.05.2020р. № 113</w:t>
      </w:r>
      <w:r w:rsidR="00186C80" w:rsidRPr="007C3BAE">
        <w:rPr>
          <w:sz w:val="28"/>
          <w:szCs w:val="28"/>
          <w:lang w:val="uk-UA"/>
        </w:rPr>
        <w:t xml:space="preserve"> та від 12.06.2020р.  № 134</w:t>
      </w:r>
      <w:r w:rsidR="00514541" w:rsidRPr="007C3BAE">
        <w:rPr>
          <w:sz w:val="28"/>
          <w:szCs w:val="28"/>
          <w:lang w:val="uk-UA"/>
        </w:rPr>
        <w:t>,</w:t>
      </w:r>
      <w:r w:rsidR="007C3BAE">
        <w:rPr>
          <w:sz w:val="28"/>
          <w:szCs w:val="28"/>
          <w:lang w:val="uk-UA"/>
        </w:rPr>
        <w:t xml:space="preserve"> лист Управління комунального майна та земельних відносин міському голові від 02.06.2020р. № 736,</w:t>
      </w:r>
      <w:r w:rsidRPr="007C3BAE">
        <w:rPr>
          <w:sz w:val="28"/>
          <w:szCs w:val="28"/>
          <w:lang w:val="uk-UA"/>
        </w:rPr>
        <w:t xml:space="preserve"> міська рада вирішила:</w:t>
      </w:r>
    </w:p>
    <w:p w:rsidR="007A5E04" w:rsidRPr="007C3BAE" w:rsidRDefault="00906754" w:rsidP="00E46075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7C3BAE">
        <w:rPr>
          <w:sz w:val="28"/>
          <w:szCs w:val="28"/>
          <w:lang w:val="uk-UA"/>
        </w:rPr>
        <w:t>1. В</w:t>
      </w:r>
      <w:r w:rsidR="00E46075" w:rsidRPr="007C3BAE">
        <w:rPr>
          <w:sz w:val="28"/>
          <w:szCs w:val="28"/>
          <w:lang w:val="uk-UA"/>
        </w:rPr>
        <w:t xml:space="preserve">илучити з </w:t>
      </w:r>
      <w:r w:rsidR="00BA3B54" w:rsidRPr="007C3BAE">
        <w:rPr>
          <w:sz w:val="28"/>
          <w:szCs w:val="28"/>
          <w:lang w:val="uk-UA"/>
        </w:rPr>
        <w:t>господарського відання</w:t>
      </w:r>
      <w:r w:rsidR="00E46075" w:rsidRPr="007C3BAE">
        <w:rPr>
          <w:sz w:val="28"/>
          <w:szCs w:val="28"/>
          <w:lang w:val="uk-UA"/>
        </w:rPr>
        <w:t xml:space="preserve"> </w:t>
      </w:r>
      <w:r w:rsidR="007E152E" w:rsidRPr="007C3BAE">
        <w:rPr>
          <w:sz w:val="28"/>
          <w:szCs w:val="28"/>
          <w:lang w:val="uk-UA"/>
        </w:rPr>
        <w:t>комунального підприємства «</w:t>
      </w:r>
      <w:r w:rsidR="00BA3B54" w:rsidRPr="007C3BAE">
        <w:rPr>
          <w:sz w:val="28"/>
          <w:szCs w:val="28"/>
          <w:lang w:val="uk-UA"/>
        </w:rPr>
        <w:t>Оренда комунального майна</w:t>
      </w:r>
      <w:r w:rsidR="007E152E" w:rsidRPr="007C3BAE">
        <w:rPr>
          <w:sz w:val="28"/>
          <w:szCs w:val="28"/>
          <w:lang w:val="uk-UA"/>
        </w:rPr>
        <w:t xml:space="preserve">» </w:t>
      </w:r>
      <w:r w:rsidR="0036615B" w:rsidRPr="007C3BAE">
        <w:rPr>
          <w:sz w:val="28"/>
          <w:szCs w:val="28"/>
          <w:lang w:val="uk-UA"/>
        </w:rPr>
        <w:t>нежитлову будівлю</w:t>
      </w:r>
      <w:r w:rsidR="0027079A" w:rsidRPr="007C3BAE">
        <w:rPr>
          <w:sz w:val="28"/>
          <w:szCs w:val="28"/>
          <w:lang w:val="uk-UA"/>
        </w:rPr>
        <w:t>, загальн</w:t>
      </w:r>
      <w:r w:rsidR="00BC69D1" w:rsidRPr="007C3BAE">
        <w:rPr>
          <w:sz w:val="28"/>
          <w:szCs w:val="28"/>
          <w:lang w:val="uk-UA"/>
        </w:rPr>
        <w:t>ою площею</w:t>
      </w:r>
      <w:r w:rsidR="00615E7D" w:rsidRPr="007C3BAE">
        <w:rPr>
          <w:sz w:val="28"/>
          <w:szCs w:val="28"/>
          <w:lang w:val="uk-UA"/>
        </w:rPr>
        <w:t>117,8</w:t>
      </w:r>
      <w:r w:rsidR="003767A9" w:rsidRPr="007C3BAE">
        <w:rPr>
          <w:sz w:val="28"/>
          <w:szCs w:val="28"/>
          <w:lang w:val="uk-UA"/>
        </w:rPr>
        <w:t xml:space="preserve"> </w:t>
      </w:r>
      <w:proofErr w:type="spellStart"/>
      <w:r w:rsidR="003767A9" w:rsidRPr="007C3BAE">
        <w:rPr>
          <w:sz w:val="28"/>
          <w:szCs w:val="28"/>
          <w:lang w:val="uk-UA"/>
        </w:rPr>
        <w:t>кв.м</w:t>
      </w:r>
      <w:proofErr w:type="spellEnd"/>
      <w:r w:rsidR="003767A9" w:rsidRPr="007C3BAE">
        <w:rPr>
          <w:sz w:val="28"/>
          <w:szCs w:val="28"/>
          <w:lang w:val="uk-UA"/>
        </w:rPr>
        <w:t>., що роз</w:t>
      </w:r>
      <w:r w:rsidR="0036615B" w:rsidRPr="007C3BAE">
        <w:rPr>
          <w:sz w:val="28"/>
          <w:szCs w:val="28"/>
          <w:lang w:val="uk-UA"/>
        </w:rPr>
        <w:t>ташована</w:t>
      </w:r>
      <w:r w:rsidR="00E46075" w:rsidRPr="007C3BAE">
        <w:rPr>
          <w:sz w:val="28"/>
          <w:szCs w:val="28"/>
          <w:lang w:val="uk-UA"/>
        </w:rPr>
        <w:t xml:space="preserve"> за адресо</w:t>
      </w:r>
      <w:r w:rsidR="0027079A" w:rsidRPr="007C3BAE">
        <w:rPr>
          <w:sz w:val="28"/>
          <w:szCs w:val="28"/>
          <w:lang w:val="uk-UA"/>
        </w:rPr>
        <w:t>ю:</w:t>
      </w:r>
      <w:r w:rsidR="00422F3F" w:rsidRPr="007C3BAE">
        <w:rPr>
          <w:sz w:val="28"/>
          <w:szCs w:val="28"/>
          <w:lang w:val="uk-UA"/>
        </w:rPr>
        <w:t xml:space="preserve"> м. Ніжин, </w:t>
      </w:r>
      <w:r w:rsidR="00615E7D" w:rsidRPr="007C3BAE">
        <w:rPr>
          <w:sz w:val="28"/>
          <w:szCs w:val="28"/>
          <w:lang w:val="uk-UA"/>
        </w:rPr>
        <w:t xml:space="preserve">вулиця </w:t>
      </w:r>
      <w:proofErr w:type="spellStart"/>
      <w:r w:rsidR="00615E7D" w:rsidRPr="007C3BAE">
        <w:rPr>
          <w:sz w:val="28"/>
          <w:szCs w:val="28"/>
          <w:lang w:val="uk-UA"/>
        </w:rPr>
        <w:t>Кушакевичів</w:t>
      </w:r>
      <w:proofErr w:type="spellEnd"/>
      <w:r w:rsidR="00067A32" w:rsidRPr="007C3BAE">
        <w:rPr>
          <w:sz w:val="28"/>
          <w:szCs w:val="28"/>
          <w:lang w:val="uk-UA"/>
        </w:rPr>
        <w:t xml:space="preserve"> (</w:t>
      </w:r>
      <w:proofErr w:type="spellStart"/>
      <w:r w:rsidR="00067A32" w:rsidRPr="007C3BAE">
        <w:rPr>
          <w:sz w:val="28"/>
          <w:szCs w:val="28"/>
          <w:lang w:val="uk-UA"/>
        </w:rPr>
        <w:t>Лащенка</w:t>
      </w:r>
      <w:proofErr w:type="spellEnd"/>
      <w:r w:rsidR="00067A32" w:rsidRPr="007C3BAE">
        <w:rPr>
          <w:sz w:val="28"/>
          <w:szCs w:val="28"/>
          <w:lang w:val="uk-UA"/>
        </w:rPr>
        <w:t>)</w:t>
      </w:r>
      <w:r w:rsidRPr="007C3BAE">
        <w:rPr>
          <w:sz w:val="28"/>
          <w:szCs w:val="28"/>
          <w:lang w:val="uk-UA"/>
        </w:rPr>
        <w:t>, будинок 7, реєстраційний номер об`єкта нерухомого майна в ДРРПУ – 10419</w:t>
      </w:r>
      <w:r w:rsidR="00305BCC" w:rsidRPr="007C3BAE">
        <w:rPr>
          <w:sz w:val="28"/>
          <w:szCs w:val="28"/>
          <w:lang w:val="uk-UA"/>
        </w:rPr>
        <w:t>34974104</w:t>
      </w:r>
      <w:r w:rsidR="00A57C12" w:rsidRPr="007C3BAE">
        <w:rPr>
          <w:sz w:val="28"/>
          <w:szCs w:val="28"/>
          <w:lang w:val="uk-UA"/>
        </w:rPr>
        <w:t>(нежитлова будівля)</w:t>
      </w:r>
      <w:r w:rsidRPr="007C3BAE">
        <w:rPr>
          <w:sz w:val="28"/>
          <w:szCs w:val="28"/>
          <w:lang w:val="uk-UA"/>
        </w:rPr>
        <w:t>.</w:t>
      </w:r>
    </w:p>
    <w:p w:rsidR="00FF2264" w:rsidRPr="007C3BAE" w:rsidRDefault="00FF2264" w:rsidP="00FF2264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7C3BAE">
        <w:rPr>
          <w:sz w:val="28"/>
          <w:szCs w:val="28"/>
          <w:lang w:val="uk-UA"/>
        </w:rPr>
        <w:t>2. Передати в оперативне у</w:t>
      </w:r>
      <w:r w:rsidR="007C3BAE">
        <w:rPr>
          <w:sz w:val="28"/>
          <w:szCs w:val="28"/>
          <w:lang w:val="uk-UA"/>
        </w:rPr>
        <w:t>правління комунальному закладу М</w:t>
      </w:r>
      <w:r w:rsidRPr="007C3BAE">
        <w:rPr>
          <w:sz w:val="28"/>
          <w:szCs w:val="28"/>
          <w:lang w:val="uk-UA"/>
        </w:rPr>
        <w:t>іський центр фізичного здоров`я «Спорт для всіх» нежитлову будівлю</w:t>
      </w:r>
      <w:r w:rsidR="001D5B0F" w:rsidRPr="007C3BAE">
        <w:rPr>
          <w:sz w:val="28"/>
          <w:szCs w:val="28"/>
          <w:lang w:val="uk-UA"/>
        </w:rPr>
        <w:t>,</w:t>
      </w:r>
      <w:r w:rsidRPr="007C3BAE">
        <w:rPr>
          <w:sz w:val="28"/>
          <w:szCs w:val="28"/>
          <w:lang w:val="uk-UA"/>
        </w:rPr>
        <w:t xml:space="preserve"> </w:t>
      </w:r>
      <w:r w:rsidR="001D5B0F" w:rsidRPr="007C3BAE">
        <w:rPr>
          <w:sz w:val="28"/>
          <w:szCs w:val="28"/>
          <w:lang w:val="uk-UA"/>
        </w:rPr>
        <w:t xml:space="preserve">загальною площею </w:t>
      </w:r>
      <w:r w:rsidR="002C7800">
        <w:rPr>
          <w:sz w:val="28"/>
          <w:szCs w:val="28"/>
          <w:lang w:val="uk-UA"/>
        </w:rPr>
        <w:t xml:space="preserve">     </w:t>
      </w:r>
      <w:r w:rsidR="001D5B0F" w:rsidRPr="007C3BAE">
        <w:rPr>
          <w:sz w:val="28"/>
          <w:szCs w:val="28"/>
          <w:lang w:val="uk-UA"/>
        </w:rPr>
        <w:t xml:space="preserve">117,8 </w:t>
      </w:r>
      <w:proofErr w:type="spellStart"/>
      <w:r w:rsidR="001D5B0F" w:rsidRPr="007C3BAE">
        <w:rPr>
          <w:sz w:val="28"/>
          <w:szCs w:val="28"/>
          <w:lang w:val="uk-UA"/>
        </w:rPr>
        <w:t>кв.м</w:t>
      </w:r>
      <w:proofErr w:type="spellEnd"/>
      <w:r w:rsidR="001D5B0F" w:rsidRPr="007C3BAE">
        <w:rPr>
          <w:sz w:val="28"/>
          <w:szCs w:val="28"/>
          <w:lang w:val="uk-UA"/>
        </w:rPr>
        <w:t xml:space="preserve">., що розташована за адресою: м. Ніжин, вулиця </w:t>
      </w:r>
      <w:proofErr w:type="spellStart"/>
      <w:r w:rsidR="001D5B0F" w:rsidRPr="007C3BAE">
        <w:rPr>
          <w:sz w:val="28"/>
          <w:szCs w:val="28"/>
          <w:lang w:val="uk-UA"/>
        </w:rPr>
        <w:t>Кушакевичів</w:t>
      </w:r>
      <w:proofErr w:type="spellEnd"/>
      <w:r w:rsidR="001D5B0F" w:rsidRPr="007C3BAE">
        <w:rPr>
          <w:sz w:val="28"/>
          <w:szCs w:val="28"/>
          <w:lang w:val="uk-UA"/>
        </w:rPr>
        <w:t xml:space="preserve"> (</w:t>
      </w:r>
      <w:proofErr w:type="spellStart"/>
      <w:r w:rsidR="001D5B0F" w:rsidRPr="007C3BAE">
        <w:rPr>
          <w:sz w:val="28"/>
          <w:szCs w:val="28"/>
          <w:lang w:val="uk-UA"/>
        </w:rPr>
        <w:t>Лащенка</w:t>
      </w:r>
      <w:proofErr w:type="spellEnd"/>
      <w:r w:rsidR="001D5B0F" w:rsidRPr="007C3BAE">
        <w:rPr>
          <w:sz w:val="28"/>
          <w:szCs w:val="28"/>
          <w:lang w:val="uk-UA"/>
        </w:rPr>
        <w:t xml:space="preserve">), будинок 7, реєстраційний номер об`єкта нерухомого майна в ДРРПУ – 1041934974104 </w:t>
      </w:r>
      <w:r w:rsidRPr="007C3BAE">
        <w:rPr>
          <w:sz w:val="28"/>
          <w:szCs w:val="28"/>
          <w:lang w:val="uk-UA"/>
        </w:rPr>
        <w:t xml:space="preserve">та її складові частини, а саме: навіс «Н», волейбольний майданчик     № 1, майданчик для </w:t>
      </w:r>
      <w:proofErr w:type="spellStart"/>
      <w:r w:rsidRPr="007C3BAE">
        <w:rPr>
          <w:sz w:val="28"/>
          <w:szCs w:val="28"/>
          <w:lang w:val="uk-UA"/>
        </w:rPr>
        <w:t>мініфутболу</w:t>
      </w:r>
      <w:proofErr w:type="spellEnd"/>
      <w:r w:rsidRPr="007C3BAE">
        <w:rPr>
          <w:sz w:val="28"/>
          <w:szCs w:val="28"/>
          <w:lang w:val="uk-UA"/>
        </w:rPr>
        <w:t xml:space="preserve"> (хокею) № 2, майданчик для городків № 3, тенісний корт № 4, огорожа № 5, хвіртка № 6, огорожа № 7, хвіртка № 8. </w:t>
      </w:r>
    </w:p>
    <w:p w:rsidR="00465B1B" w:rsidRDefault="00465B1B" w:rsidP="00465B1B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7C3BAE">
        <w:rPr>
          <w:sz w:val="28"/>
          <w:szCs w:val="28"/>
          <w:lang w:val="uk-UA"/>
        </w:rPr>
        <w:t xml:space="preserve">3. Комунальному підприємству «Оренда комунального </w:t>
      </w:r>
      <w:r w:rsidR="002C7800">
        <w:rPr>
          <w:sz w:val="28"/>
          <w:szCs w:val="28"/>
          <w:lang w:val="uk-UA"/>
        </w:rPr>
        <w:t>майна» та комунальному закладу М</w:t>
      </w:r>
      <w:r w:rsidRPr="007C3BAE">
        <w:rPr>
          <w:sz w:val="28"/>
          <w:szCs w:val="28"/>
          <w:lang w:val="uk-UA"/>
        </w:rPr>
        <w:t xml:space="preserve">іський центр фізичного здоров`я «Спорт для всіх» забезпечити приймання-передачу </w:t>
      </w:r>
      <w:r w:rsidR="00556055" w:rsidRPr="007C3BAE">
        <w:rPr>
          <w:sz w:val="28"/>
          <w:szCs w:val="28"/>
          <w:lang w:val="uk-UA"/>
        </w:rPr>
        <w:t>нежитлової будівлі</w:t>
      </w:r>
      <w:r w:rsidR="00A57C12" w:rsidRPr="007C3BAE">
        <w:rPr>
          <w:sz w:val="28"/>
          <w:szCs w:val="28"/>
          <w:lang w:val="uk-UA"/>
        </w:rPr>
        <w:t xml:space="preserve"> загальною площею  </w:t>
      </w:r>
      <w:r w:rsidR="002C7800">
        <w:rPr>
          <w:sz w:val="28"/>
          <w:szCs w:val="28"/>
          <w:lang w:val="uk-UA"/>
        </w:rPr>
        <w:t xml:space="preserve">           </w:t>
      </w:r>
      <w:r w:rsidR="00A57C12" w:rsidRPr="007C3BAE">
        <w:rPr>
          <w:sz w:val="28"/>
          <w:szCs w:val="28"/>
          <w:lang w:val="uk-UA"/>
        </w:rPr>
        <w:lastRenderedPageBreak/>
        <w:t xml:space="preserve">117,8 </w:t>
      </w:r>
      <w:proofErr w:type="spellStart"/>
      <w:r w:rsidR="00A57C12" w:rsidRPr="007C3BAE">
        <w:rPr>
          <w:sz w:val="28"/>
          <w:szCs w:val="28"/>
          <w:lang w:val="uk-UA"/>
        </w:rPr>
        <w:t>кв.м</w:t>
      </w:r>
      <w:proofErr w:type="spellEnd"/>
      <w:r w:rsidR="00A57C12" w:rsidRPr="007C3BAE">
        <w:rPr>
          <w:sz w:val="28"/>
          <w:szCs w:val="28"/>
          <w:lang w:val="uk-UA"/>
        </w:rPr>
        <w:t xml:space="preserve">., що розташована за адресою: м. Ніжин, вулиця </w:t>
      </w:r>
      <w:proofErr w:type="spellStart"/>
      <w:r w:rsidR="00A57C12" w:rsidRPr="007C3BAE">
        <w:rPr>
          <w:sz w:val="28"/>
          <w:szCs w:val="28"/>
          <w:lang w:val="uk-UA"/>
        </w:rPr>
        <w:t>Ку</w:t>
      </w:r>
      <w:r w:rsidR="00234063">
        <w:rPr>
          <w:sz w:val="28"/>
          <w:szCs w:val="28"/>
          <w:lang w:val="uk-UA"/>
        </w:rPr>
        <w:t>шакевичів</w:t>
      </w:r>
      <w:proofErr w:type="spellEnd"/>
      <w:r w:rsidR="00234063">
        <w:rPr>
          <w:sz w:val="28"/>
          <w:szCs w:val="28"/>
          <w:lang w:val="uk-UA"/>
        </w:rPr>
        <w:t xml:space="preserve"> (</w:t>
      </w:r>
      <w:proofErr w:type="spellStart"/>
      <w:r w:rsidR="00234063">
        <w:rPr>
          <w:sz w:val="28"/>
          <w:szCs w:val="28"/>
          <w:lang w:val="uk-UA"/>
        </w:rPr>
        <w:t>Лащенка</w:t>
      </w:r>
      <w:proofErr w:type="spellEnd"/>
      <w:r w:rsidR="00234063">
        <w:rPr>
          <w:sz w:val="28"/>
          <w:szCs w:val="28"/>
          <w:lang w:val="uk-UA"/>
        </w:rPr>
        <w:t xml:space="preserve">), будинок 7 </w:t>
      </w:r>
      <w:r w:rsidR="002C7800">
        <w:rPr>
          <w:sz w:val="28"/>
          <w:szCs w:val="28"/>
          <w:lang w:val="uk-UA"/>
        </w:rPr>
        <w:t xml:space="preserve">у місячний термін з моменту оприлюднення даного рішення </w:t>
      </w:r>
      <w:r w:rsidR="00234063" w:rsidRPr="00B96763">
        <w:rPr>
          <w:sz w:val="28"/>
          <w:szCs w:val="28"/>
          <w:lang w:val="uk-UA"/>
        </w:rPr>
        <w:t>на офіційному сайті Ніжинської міської ради</w:t>
      </w:r>
      <w:r w:rsidR="00234063">
        <w:rPr>
          <w:sz w:val="28"/>
          <w:szCs w:val="28"/>
          <w:lang w:val="uk-UA"/>
        </w:rPr>
        <w:t>.</w:t>
      </w:r>
    </w:p>
    <w:p w:rsidR="002C7800" w:rsidRDefault="002C7800" w:rsidP="002C7800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lang w:val="uk-UA"/>
        </w:rPr>
        <w:t>Комунальному підприємству «Оренда комунального майна»</w:t>
      </w:r>
      <w:r w:rsidRPr="00F17D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зняти з балансового обліку нежитлову будівлю,</w:t>
      </w:r>
      <w:r w:rsidRPr="00A57C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розташована</w:t>
      </w:r>
      <w:r w:rsidRPr="00B96763">
        <w:rPr>
          <w:sz w:val="28"/>
          <w:szCs w:val="28"/>
          <w:lang w:val="uk-UA"/>
        </w:rPr>
        <w:t xml:space="preserve"> за адресою: м. Ніжин, </w:t>
      </w:r>
      <w:r>
        <w:rPr>
          <w:sz w:val="28"/>
          <w:szCs w:val="28"/>
          <w:lang w:val="uk-UA"/>
        </w:rPr>
        <w:t xml:space="preserve">вулиця </w:t>
      </w:r>
      <w:proofErr w:type="spellStart"/>
      <w:r>
        <w:rPr>
          <w:sz w:val="28"/>
          <w:szCs w:val="28"/>
          <w:lang w:val="uk-UA"/>
        </w:rPr>
        <w:t>Кушакевичів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Лащенка</w:t>
      </w:r>
      <w:proofErr w:type="spellEnd"/>
      <w:r>
        <w:rPr>
          <w:sz w:val="28"/>
          <w:szCs w:val="28"/>
          <w:lang w:val="uk-UA"/>
        </w:rPr>
        <w:t xml:space="preserve">), будинок 7,  а </w:t>
      </w:r>
      <w:r w:rsidR="00234063">
        <w:rPr>
          <w:sz w:val="28"/>
          <w:lang w:val="uk-UA"/>
        </w:rPr>
        <w:t>комунальному закладу М</w:t>
      </w:r>
      <w:r>
        <w:rPr>
          <w:sz w:val="28"/>
          <w:lang w:val="uk-UA"/>
        </w:rPr>
        <w:t>іський центр фізичного здоров`я</w:t>
      </w:r>
      <w:r w:rsidRPr="00B96763">
        <w:rPr>
          <w:sz w:val="28"/>
          <w:lang w:val="uk-UA"/>
        </w:rPr>
        <w:t xml:space="preserve"> «</w:t>
      </w:r>
      <w:r>
        <w:rPr>
          <w:sz w:val="28"/>
          <w:lang w:val="uk-UA"/>
        </w:rPr>
        <w:t>Спорт для всіх</w:t>
      </w:r>
      <w:r w:rsidRPr="00B96763">
        <w:rPr>
          <w:sz w:val="28"/>
          <w:lang w:val="uk-UA"/>
        </w:rPr>
        <w:t>»</w:t>
      </w:r>
      <w:r>
        <w:rPr>
          <w:sz w:val="28"/>
          <w:lang w:val="uk-UA"/>
        </w:rPr>
        <w:t xml:space="preserve"> поставити на баланс нежитлову будівлю </w:t>
      </w:r>
      <w:r>
        <w:rPr>
          <w:sz w:val="28"/>
          <w:szCs w:val="28"/>
          <w:lang w:val="uk-UA"/>
        </w:rPr>
        <w:t>розташована</w:t>
      </w:r>
      <w:r w:rsidRPr="00B96763">
        <w:rPr>
          <w:sz w:val="28"/>
          <w:szCs w:val="28"/>
          <w:lang w:val="uk-UA"/>
        </w:rPr>
        <w:t xml:space="preserve"> за адресою: м. Ніжин, </w:t>
      </w:r>
      <w:r>
        <w:rPr>
          <w:sz w:val="28"/>
          <w:szCs w:val="28"/>
          <w:lang w:val="uk-UA"/>
        </w:rPr>
        <w:t xml:space="preserve">вулиця </w:t>
      </w:r>
      <w:proofErr w:type="spellStart"/>
      <w:r>
        <w:rPr>
          <w:sz w:val="28"/>
          <w:szCs w:val="28"/>
          <w:lang w:val="uk-UA"/>
        </w:rPr>
        <w:t>Кушакевичів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Лащенка</w:t>
      </w:r>
      <w:proofErr w:type="spellEnd"/>
      <w:r>
        <w:rPr>
          <w:sz w:val="28"/>
          <w:szCs w:val="28"/>
          <w:lang w:val="uk-UA"/>
        </w:rPr>
        <w:t>), будинок 7</w:t>
      </w:r>
      <w:r>
        <w:rPr>
          <w:sz w:val="28"/>
          <w:lang w:val="uk-UA"/>
        </w:rPr>
        <w:t xml:space="preserve"> </w:t>
      </w:r>
      <w:r w:rsidR="00234063">
        <w:rPr>
          <w:sz w:val="28"/>
          <w:lang w:val="uk-UA"/>
        </w:rPr>
        <w:t xml:space="preserve">відповідно до акту </w:t>
      </w:r>
      <w:r w:rsidR="00234063">
        <w:rPr>
          <w:sz w:val="28"/>
          <w:szCs w:val="28"/>
          <w:lang w:val="uk-UA"/>
        </w:rPr>
        <w:t>приймання-передачі</w:t>
      </w:r>
      <w:r w:rsidR="00234063" w:rsidRPr="007C3BAE">
        <w:rPr>
          <w:sz w:val="28"/>
          <w:szCs w:val="28"/>
          <w:lang w:val="uk-UA"/>
        </w:rPr>
        <w:t xml:space="preserve"> нежитлової будівлі</w:t>
      </w:r>
      <w:r w:rsidR="0023406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 її складові частини, а саме: навіс </w:t>
      </w:r>
      <w:r w:rsidR="00234063">
        <w:rPr>
          <w:sz w:val="28"/>
          <w:szCs w:val="28"/>
          <w:lang w:val="uk-UA"/>
        </w:rPr>
        <w:t xml:space="preserve">«Н», волейбольний майданчик  </w:t>
      </w:r>
      <w:r>
        <w:rPr>
          <w:sz w:val="28"/>
          <w:szCs w:val="28"/>
          <w:lang w:val="uk-UA"/>
        </w:rPr>
        <w:t xml:space="preserve">№ 1, майданчик для </w:t>
      </w:r>
      <w:proofErr w:type="spellStart"/>
      <w:r>
        <w:rPr>
          <w:sz w:val="28"/>
          <w:szCs w:val="28"/>
          <w:lang w:val="uk-UA"/>
        </w:rPr>
        <w:t>мініфутболу</w:t>
      </w:r>
      <w:proofErr w:type="spellEnd"/>
      <w:r>
        <w:rPr>
          <w:sz w:val="28"/>
          <w:szCs w:val="28"/>
          <w:lang w:val="uk-UA"/>
        </w:rPr>
        <w:t xml:space="preserve"> (хокею) № 2, майданчик для городків № 3, тенісний корт № 4, огорожа № 5, хвіртк</w:t>
      </w:r>
      <w:r w:rsidR="00234063">
        <w:rPr>
          <w:sz w:val="28"/>
          <w:szCs w:val="28"/>
          <w:lang w:val="uk-UA"/>
        </w:rPr>
        <w:t>а № 6, огорожа № 7, хвіртка № 8 поставити на баланс відповідно до звіту про незалежну оцінку складових частин до нежитлового приміщення</w:t>
      </w:r>
      <w:r>
        <w:rPr>
          <w:sz w:val="28"/>
          <w:szCs w:val="28"/>
          <w:lang w:val="uk-UA"/>
        </w:rPr>
        <w:t xml:space="preserve"> </w:t>
      </w:r>
      <w:r w:rsidR="00234063">
        <w:rPr>
          <w:sz w:val="28"/>
          <w:szCs w:val="28"/>
          <w:lang w:val="uk-UA"/>
        </w:rPr>
        <w:t>розташованого</w:t>
      </w:r>
      <w:r w:rsidR="00234063" w:rsidRPr="00B96763">
        <w:rPr>
          <w:sz w:val="28"/>
          <w:szCs w:val="28"/>
          <w:lang w:val="uk-UA"/>
        </w:rPr>
        <w:t xml:space="preserve"> за адресою: </w:t>
      </w:r>
      <w:r w:rsidR="00234063">
        <w:rPr>
          <w:sz w:val="28"/>
          <w:szCs w:val="28"/>
          <w:lang w:val="uk-UA"/>
        </w:rPr>
        <w:t xml:space="preserve">   </w:t>
      </w:r>
      <w:r w:rsidR="00234063" w:rsidRPr="00B96763">
        <w:rPr>
          <w:sz w:val="28"/>
          <w:szCs w:val="28"/>
          <w:lang w:val="uk-UA"/>
        </w:rPr>
        <w:t xml:space="preserve">м. Ніжин, </w:t>
      </w:r>
      <w:r w:rsidR="00234063">
        <w:rPr>
          <w:sz w:val="28"/>
          <w:szCs w:val="28"/>
          <w:lang w:val="uk-UA"/>
        </w:rPr>
        <w:t xml:space="preserve">вулиця </w:t>
      </w:r>
      <w:proofErr w:type="spellStart"/>
      <w:r w:rsidR="00234063">
        <w:rPr>
          <w:sz w:val="28"/>
          <w:szCs w:val="28"/>
          <w:lang w:val="uk-UA"/>
        </w:rPr>
        <w:t>Кушакевичів</w:t>
      </w:r>
      <w:proofErr w:type="spellEnd"/>
      <w:r w:rsidR="00234063">
        <w:rPr>
          <w:sz w:val="28"/>
          <w:szCs w:val="28"/>
          <w:lang w:val="uk-UA"/>
        </w:rPr>
        <w:t xml:space="preserve"> (</w:t>
      </w:r>
      <w:proofErr w:type="spellStart"/>
      <w:r w:rsidR="00234063">
        <w:rPr>
          <w:sz w:val="28"/>
          <w:szCs w:val="28"/>
          <w:lang w:val="uk-UA"/>
        </w:rPr>
        <w:t>Лащенка</w:t>
      </w:r>
      <w:proofErr w:type="spellEnd"/>
      <w:r w:rsidR="00234063">
        <w:rPr>
          <w:sz w:val="28"/>
          <w:szCs w:val="28"/>
          <w:lang w:val="uk-UA"/>
        </w:rPr>
        <w:t>), будинок 7 від 22 травня 2020 року.</w:t>
      </w:r>
    </w:p>
    <w:p w:rsidR="00465B1B" w:rsidRPr="007C3BAE" w:rsidRDefault="00A57C12" w:rsidP="00A57C12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7C3BAE">
        <w:rPr>
          <w:sz w:val="28"/>
          <w:szCs w:val="28"/>
          <w:lang w:val="uk-UA"/>
        </w:rPr>
        <w:t xml:space="preserve"> </w:t>
      </w:r>
      <w:r w:rsidR="00234063">
        <w:rPr>
          <w:sz w:val="28"/>
          <w:szCs w:val="28"/>
          <w:lang w:val="uk-UA"/>
        </w:rPr>
        <w:t>5</w:t>
      </w:r>
      <w:r w:rsidR="002C7800">
        <w:rPr>
          <w:sz w:val="28"/>
          <w:szCs w:val="28"/>
          <w:lang w:val="uk-UA"/>
        </w:rPr>
        <w:t>. Комунальному закладу М</w:t>
      </w:r>
      <w:r w:rsidR="00465B1B" w:rsidRPr="007C3BAE">
        <w:rPr>
          <w:sz w:val="28"/>
          <w:szCs w:val="28"/>
          <w:lang w:val="uk-UA"/>
        </w:rPr>
        <w:t xml:space="preserve">іський центр фізичного здоров`я «Спорт для всіх» здійснити заходи щодо реєстрації права оперативного управління </w:t>
      </w:r>
      <w:r w:rsidR="00556055" w:rsidRPr="007C3BAE">
        <w:rPr>
          <w:sz w:val="28"/>
          <w:szCs w:val="28"/>
          <w:lang w:val="uk-UA"/>
        </w:rPr>
        <w:t xml:space="preserve">нежитлової будівлі </w:t>
      </w:r>
      <w:r w:rsidRPr="007C3BAE">
        <w:rPr>
          <w:sz w:val="28"/>
          <w:szCs w:val="28"/>
          <w:lang w:val="uk-UA"/>
        </w:rPr>
        <w:t xml:space="preserve">загальною площею 117,8 </w:t>
      </w:r>
      <w:proofErr w:type="spellStart"/>
      <w:r w:rsidRPr="007C3BAE">
        <w:rPr>
          <w:sz w:val="28"/>
          <w:szCs w:val="28"/>
          <w:lang w:val="uk-UA"/>
        </w:rPr>
        <w:t>кв.м</w:t>
      </w:r>
      <w:proofErr w:type="spellEnd"/>
      <w:r w:rsidRPr="007C3BAE">
        <w:rPr>
          <w:sz w:val="28"/>
          <w:szCs w:val="28"/>
          <w:lang w:val="uk-UA"/>
        </w:rPr>
        <w:t xml:space="preserve">., що розташована за адресою: м. Ніжин, вулиця </w:t>
      </w:r>
      <w:proofErr w:type="spellStart"/>
      <w:r w:rsidRPr="007C3BAE">
        <w:rPr>
          <w:sz w:val="28"/>
          <w:szCs w:val="28"/>
          <w:lang w:val="uk-UA"/>
        </w:rPr>
        <w:t>Кушакевичів</w:t>
      </w:r>
      <w:proofErr w:type="spellEnd"/>
      <w:r w:rsidRPr="007C3BAE">
        <w:rPr>
          <w:sz w:val="28"/>
          <w:szCs w:val="28"/>
          <w:lang w:val="uk-UA"/>
        </w:rPr>
        <w:t xml:space="preserve"> (</w:t>
      </w:r>
      <w:proofErr w:type="spellStart"/>
      <w:r w:rsidRPr="007C3BAE">
        <w:rPr>
          <w:sz w:val="28"/>
          <w:szCs w:val="28"/>
          <w:lang w:val="uk-UA"/>
        </w:rPr>
        <w:t>Лащ</w:t>
      </w:r>
      <w:r w:rsidR="002C7800">
        <w:rPr>
          <w:sz w:val="28"/>
          <w:szCs w:val="28"/>
          <w:lang w:val="uk-UA"/>
        </w:rPr>
        <w:t>енка</w:t>
      </w:r>
      <w:proofErr w:type="spellEnd"/>
      <w:r w:rsidR="002C7800">
        <w:rPr>
          <w:sz w:val="28"/>
          <w:szCs w:val="28"/>
          <w:lang w:val="uk-UA"/>
        </w:rPr>
        <w:t>), будинок 7, та її складових частин</w:t>
      </w:r>
      <w:r w:rsidRPr="007C3BAE">
        <w:rPr>
          <w:sz w:val="28"/>
          <w:szCs w:val="28"/>
          <w:lang w:val="uk-UA"/>
        </w:rPr>
        <w:t xml:space="preserve">, а саме: навіс «Н», волейбольний майданчик  № 1, майданчик для </w:t>
      </w:r>
      <w:proofErr w:type="spellStart"/>
      <w:r w:rsidRPr="007C3BAE">
        <w:rPr>
          <w:sz w:val="28"/>
          <w:szCs w:val="28"/>
          <w:lang w:val="uk-UA"/>
        </w:rPr>
        <w:t>мініфутболу</w:t>
      </w:r>
      <w:proofErr w:type="spellEnd"/>
      <w:r w:rsidRPr="007C3BAE">
        <w:rPr>
          <w:sz w:val="28"/>
          <w:szCs w:val="28"/>
          <w:lang w:val="uk-UA"/>
        </w:rPr>
        <w:t xml:space="preserve"> (хокею) № 2, майданчик для городків № 3, тенісний корт № 4, огорожа № 5, хвіртка № 6, огорожа № 7, хвіртка № 8, </w:t>
      </w:r>
      <w:r w:rsidR="00465B1B" w:rsidRPr="007C3BAE">
        <w:rPr>
          <w:sz w:val="28"/>
          <w:szCs w:val="28"/>
          <w:lang w:val="uk-UA"/>
        </w:rPr>
        <w:t xml:space="preserve">відповідно до чинного законодавства у місячний термін з моменту підписання акту прийому-передачі. </w:t>
      </w:r>
    </w:p>
    <w:p w:rsidR="00E46075" w:rsidRPr="00B96763" w:rsidRDefault="00E050C3" w:rsidP="00E4607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46075" w:rsidRPr="00B96763">
        <w:rPr>
          <w:sz w:val="28"/>
          <w:szCs w:val="28"/>
          <w:lang w:val="uk-UA"/>
        </w:rPr>
        <w:t>. Начальнику в</w:t>
      </w:r>
      <w:r w:rsidR="00C05F70" w:rsidRPr="00B96763">
        <w:rPr>
          <w:sz w:val="28"/>
          <w:szCs w:val="28"/>
          <w:lang w:val="uk-UA"/>
        </w:rPr>
        <w:t>ідділу</w:t>
      </w:r>
      <w:r w:rsidR="00E46075" w:rsidRPr="00B96763">
        <w:rPr>
          <w:sz w:val="28"/>
          <w:szCs w:val="28"/>
          <w:lang w:val="uk-UA"/>
        </w:rPr>
        <w:t xml:space="preserve"> комунального майна</w:t>
      </w:r>
      <w:r w:rsidR="00C05F70" w:rsidRPr="00B96763">
        <w:rPr>
          <w:sz w:val="28"/>
          <w:szCs w:val="28"/>
          <w:lang w:val="uk-UA"/>
        </w:rPr>
        <w:t xml:space="preserve">  управління комунального майна та земельних відносин </w:t>
      </w:r>
      <w:r w:rsidR="00E46075" w:rsidRPr="00B96763">
        <w:rPr>
          <w:sz w:val="28"/>
          <w:szCs w:val="28"/>
          <w:lang w:val="uk-UA"/>
        </w:rPr>
        <w:t>Ніжинської міської ради</w:t>
      </w:r>
      <w:r w:rsidR="00C05F70" w:rsidRPr="00B96763">
        <w:rPr>
          <w:sz w:val="28"/>
          <w:szCs w:val="28"/>
          <w:lang w:val="uk-UA"/>
        </w:rPr>
        <w:t xml:space="preserve"> Чернігівської області</w:t>
      </w:r>
      <w:r w:rsidR="00E46075" w:rsidRPr="00B96763">
        <w:rPr>
          <w:sz w:val="28"/>
          <w:szCs w:val="28"/>
          <w:lang w:val="uk-UA"/>
        </w:rPr>
        <w:t xml:space="preserve"> Федчун Н.О.,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7156D1" w:rsidRPr="00B96763" w:rsidRDefault="00E050C3" w:rsidP="002C639A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7</w:t>
      </w:r>
      <w:r w:rsidR="00E46075" w:rsidRPr="00B96763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Олійника Г. М., </w:t>
      </w:r>
      <w:r w:rsidR="002C639A" w:rsidRPr="00B96763">
        <w:rPr>
          <w:sz w:val="28"/>
          <w:szCs w:val="28"/>
          <w:lang w:val="uk-UA"/>
        </w:rPr>
        <w:t xml:space="preserve">директора </w:t>
      </w:r>
      <w:r w:rsidR="002C639A" w:rsidRPr="00B96763">
        <w:rPr>
          <w:sz w:val="28"/>
          <w:lang w:val="uk-UA"/>
        </w:rPr>
        <w:t xml:space="preserve">комунального підприємства </w:t>
      </w:r>
      <w:r w:rsidR="002C639A" w:rsidRPr="00B96763">
        <w:rPr>
          <w:sz w:val="28"/>
          <w:szCs w:val="28"/>
          <w:lang w:val="uk-UA"/>
        </w:rPr>
        <w:t xml:space="preserve">«Оренда комунального майна» Шумейко О.А. </w:t>
      </w:r>
      <w:r w:rsidR="002C639A" w:rsidRPr="00B96763">
        <w:rPr>
          <w:sz w:val="28"/>
          <w:lang w:val="uk-UA"/>
        </w:rPr>
        <w:t xml:space="preserve">та </w:t>
      </w:r>
      <w:r w:rsidR="00C50C2A">
        <w:rPr>
          <w:sz w:val="28"/>
          <w:lang w:val="uk-UA"/>
        </w:rPr>
        <w:t>директора комунального закладу міський центр фізичного здоров`я</w:t>
      </w:r>
      <w:r w:rsidR="00C50C2A" w:rsidRPr="00B96763">
        <w:rPr>
          <w:sz w:val="28"/>
          <w:lang w:val="uk-UA"/>
        </w:rPr>
        <w:t xml:space="preserve"> «</w:t>
      </w:r>
      <w:r w:rsidR="00C50C2A">
        <w:rPr>
          <w:sz w:val="28"/>
          <w:lang w:val="uk-UA"/>
        </w:rPr>
        <w:t>Спорт для всіх</w:t>
      </w:r>
      <w:r w:rsidR="00C50C2A" w:rsidRPr="00B96763">
        <w:rPr>
          <w:sz w:val="28"/>
          <w:lang w:val="uk-UA"/>
        </w:rPr>
        <w:t>»</w:t>
      </w:r>
      <w:r w:rsidR="00C50C2A">
        <w:rPr>
          <w:sz w:val="28"/>
          <w:lang w:val="uk-UA"/>
        </w:rPr>
        <w:t xml:space="preserve"> Півня С.М.</w:t>
      </w:r>
    </w:p>
    <w:p w:rsidR="00E46075" w:rsidRPr="00B96763" w:rsidRDefault="00E050C3" w:rsidP="00E460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46075" w:rsidRPr="00B96763">
        <w:rPr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  (голова комісії</w:t>
      </w:r>
      <w:r w:rsidR="0077392F" w:rsidRPr="00B96763">
        <w:rPr>
          <w:sz w:val="28"/>
          <w:szCs w:val="28"/>
          <w:lang w:val="uk-UA"/>
        </w:rPr>
        <w:t>-</w:t>
      </w:r>
      <w:r w:rsidR="00E46075" w:rsidRPr="00B96763">
        <w:rPr>
          <w:sz w:val="28"/>
          <w:szCs w:val="28"/>
          <w:lang w:val="uk-UA"/>
        </w:rPr>
        <w:t>Онокало І.А.).</w:t>
      </w:r>
    </w:p>
    <w:p w:rsidR="00E46075" w:rsidRPr="00B96763" w:rsidRDefault="00E46075" w:rsidP="00E46075">
      <w:pPr>
        <w:jc w:val="both"/>
        <w:rPr>
          <w:b/>
          <w:sz w:val="28"/>
          <w:szCs w:val="28"/>
          <w:lang w:val="uk-UA"/>
        </w:rPr>
      </w:pPr>
    </w:p>
    <w:p w:rsidR="00E46075" w:rsidRPr="00B96763" w:rsidRDefault="00E46075" w:rsidP="00E46075">
      <w:pPr>
        <w:jc w:val="both"/>
        <w:rPr>
          <w:sz w:val="28"/>
          <w:szCs w:val="28"/>
          <w:lang w:val="uk-UA"/>
        </w:rPr>
      </w:pPr>
      <w:r w:rsidRPr="00B96763">
        <w:rPr>
          <w:b/>
          <w:sz w:val="28"/>
          <w:szCs w:val="28"/>
          <w:lang w:val="uk-UA"/>
        </w:rPr>
        <w:t>Міський голова</w:t>
      </w:r>
      <w:r w:rsidRPr="00B96763">
        <w:rPr>
          <w:b/>
          <w:sz w:val="28"/>
          <w:szCs w:val="28"/>
          <w:lang w:val="uk-UA"/>
        </w:rPr>
        <w:tab/>
      </w:r>
      <w:r w:rsidRPr="00B96763">
        <w:rPr>
          <w:b/>
          <w:sz w:val="28"/>
          <w:szCs w:val="28"/>
          <w:lang w:val="uk-UA"/>
        </w:rPr>
        <w:tab/>
      </w:r>
      <w:r w:rsidRPr="00B96763">
        <w:rPr>
          <w:b/>
          <w:sz w:val="28"/>
          <w:szCs w:val="28"/>
          <w:lang w:val="uk-UA"/>
        </w:rPr>
        <w:tab/>
      </w:r>
      <w:r w:rsidRPr="00B96763">
        <w:rPr>
          <w:b/>
          <w:sz w:val="28"/>
          <w:szCs w:val="28"/>
          <w:lang w:val="uk-UA"/>
        </w:rPr>
        <w:tab/>
      </w:r>
      <w:r w:rsidRPr="00B96763">
        <w:rPr>
          <w:b/>
          <w:sz w:val="28"/>
          <w:szCs w:val="28"/>
          <w:lang w:val="uk-UA"/>
        </w:rPr>
        <w:tab/>
      </w:r>
      <w:r w:rsidRPr="00B96763">
        <w:rPr>
          <w:b/>
          <w:sz w:val="28"/>
          <w:szCs w:val="28"/>
          <w:lang w:val="uk-UA"/>
        </w:rPr>
        <w:tab/>
      </w:r>
      <w:r w:rsidRPr="00B96763">
        <w:rPr>
          <w:b/>
          <w:sz w:val="28"/>
          <w:szCs w:val="28"/>
          <w:lang w:val="uk-UA"/>
        </w:rPr>
        <w:tab/>
      </w:r>
      <w:r w:rsidRPr="00B96763">
        <w:rPr>
          <w:b/>
          <w:sz w:val="28"/>
          <w:szCs w:val="28"/>
          <w:lang w:val="uk-UA"/>
        </w:rPr>
        <w:tab/>
        <w:t xml:space="preserve">      А. В. Лінник</w:t>
      </w: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C4465A" w:rsidRPr="00B96763" w:rsidRDefault="00C4465A" w:rsidP="00682620">
      <w:pPr>
        <w:rPr>
          <w:b/>
          <w:sz w:val="28"/>
          <w:szCs w:val="28"/>
          <w:lang w:val="uk-UA"/>
        </w:rPr>
      </w:pPr>
    </w:p>
    <w:p w:rsidR="00C4465A" w:rsidRPr="001C7E4E" w:rsidRDefault="00DD7E54" w:rsidP="00C4465A">
      <w:pPr>
        <w:ind w:right="4109"/>
        <w:rPr>
          <w:b/>
          <w:sz w:val="27"/>
          <w:szCs w:val="27"/>
          <w:lang w:val="uk-UA"/>
        </w:rPr>
      </w:pPr>
      <w:r w:rsidRPr="001C7E4E">
        <w:rPr>
          <w:b/>
          <w:sz w:val="27"/>
          <w:szCs w:val="27"/>
          <w:lang w:val="uk-UA"/>
        </w:rPr>
        <w:lastRenderedPageBreak/>
        <w:t>Подає</w:t>
      </w:r>
      <w:r w:rsidR="00C4465A" w:rsidRPr="001C7E4E">
        <w:rPr>
          <w:b/>
          <w:sz w:val="27"/>
          <w:szCs w:val="27"/>
          <w:lang w:val="uk-UA"/>
        </w:rPr>
        <w:t>: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Начальник відділу комунального майна 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управління комунального майна та 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>земельних відносин Ніжинської міської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>р</w:t>
      </w:r>
      <w:r w:rsidR="001C7E4E">
        <w:rPr>
          <w:sz w:val="27"/>
          <w:szCs w:val="27"/>
          <w:lang w:val="uk-UA"/>
        </w:rPr>
        <w:t>ади</w:t>
      </w:r>
      <w:r w:rsidR="001C7E4E">
        <w:rPr>
          <w:sz w:val="27"/>
          <w:szCs w:val="27"/>
          <w:lang w:val="uk-UA"/>
        </w:rPr>
        <w:tab/>
      </w:r>
      <w:r w:rsidR="001C7E4E">
        <w:rPr>
          <w:sz w:val="27"/>
          <w:szCs w:val="27"/>
          <w:lang w:val="uk-UA"/>
        </w:rPr>
        <w:tab/>
      </w:r>
      <w:r w:rsidR="001C7E4E">
        <w:rPr>
          <w:sz w:val="27"/>
          <w:szCs w:val="27"/>
          <w:lang w:val="uk-UA"/>
        </w:rPr>
        <w:tab/>
      </w:r>
      <w:r w:rsidR="001C7E4E">
        <w:rPr>
          <w:sz w:val="27"/>
          <w:szCs w:val="27"/>
          <w:lang w:val="uk-UA"/>
        </w:rPr>
        <w:tab/>
      </w:r>
      <w:r w:rsidR="001C7E4E">
        <w:rPr>
          <w:sz w:val="27"/>
          <w:szCs w:val="27"/>
          <w:lang w:val="uk-UA"/>
        </w:rPr>
        <w:tab/>
      </w:r>
      <w:r w:rsidR="001C7E4E">
        <w:rPr>
          <w:sz w:val="27"/>
          <w:szCs w:val="27"/>
          <w:lang w:val="uk-UA"/>
        </w:rPr>
        <w:tab/>
      </w:r>
      <w:r w:rsidR="001C7E4E">
        <w:rPr>
          <w:sz w:val="27"/>
          <w:szCs w:val="27"/>
          <w:lang w:val="uk-UA"/>
        </w:rPr>
        <w:tab/>
      </w:r>
      <w:r w:rsidR="001C7E4E">
        <w:rPr>
          <w:sz w:val="27"/>
          <w:szCs w:val="27"/>
          <w:lang w:val="uk-UA"/>
        </w:rPr>
        <w:tab/>
      </w:r>
      <w:r w:rsidR="001C7E4E">
        <w:rPr>
          <w:sz w:val="27"/>
          <w:szCs w:val="27"/>
          <w:lang w:val="uk-UA"/>
        </w:rPr>
        <w:tab/>
        <w:t xml:space="preserve">                  </w:t>
      </w:r>
      <w:r w:rsidRPr="001C7E4E">
        <w:rPr>
          <w:sz w:val="27"/>
          <w:szCs w:val="27"/>
          <w:lang w:val="uk-UA"/>
        </w:rPr>
        <w:t>Н.О. Федчун</w:t>
      </w:r>
    </w:p>
    <w:p w:rsidR="00C4465A" w:rsidRPr="001C7E4E" w:rsidRDefault="00C4465A" w:rsidP="00C4465A">
      <w:pPr>
        <w:rPr>
          <w:b/>
          <w:sz w:val="27"/>
          <w:szCs w:val="27"/>
          <w:lang w:val="uk-UA"/>
        </w:rPr>
      </w:pPr>
    </w:p>
    <w:p w:rsidR="007848B7" w:rsidRPr="001C7E4E" w:rsidRDefault="00DD7E54" w:rsidP="00C4465A">
      <w:pPr>
        <w:rPr>
          <w:b/>
          <w:sz w:val="27"/>
          <w:szCs w:val="27"/>
          <w:lang w:val="uk-UA"/>
        </w:rPr>
      </w:pPr>
      <w:r w:rsidRPr="001C7E4E">
        <w:rPr>
          <w:b/>
          <w:sz w:val="27"/>
          <w:szCs w:val="27"/>
          <w:lang w:val="uk-UA"/>
        </w:rPr>
        <w:t>Погоджують: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Перший заступник міського голови 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>з питань діяльності виконавчих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органів ради                                                    </w:t>
      </w:r>
      <w:r w:rsidR="001C7E4E">
        <w:rPr>
          <w:sz w:val="27"/>
          <w:szCs w:val="27"/>
          <w:lang w:val="uk-UA"/>
        </w:rPr>
        <w:t xml:space="preserve"> </w:t>
      </w:r>
      <w:r w:rsidR="001C7E4E">
        <w:rPr>
          <w:sz w:val="27"/>
          <w:szCs w:val="27"/>
          <w:lang w:val="uk-UA"/>
        </w:rPr>
        <w:tab/>
        <w:t xml:space="preserve">                            </w:t>
      </w:r>
      <w:r w:rsidRPr="001C7E4E">
        <w:rPr>
          <w:sz w:val="27"/>
          <w:szCs w:val="27"/>
          <w:lang w:val="uk-UA"/>
        </w:rPr>
        <w:t>Г.М.Олійник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                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Секретар Ніжинської міської ради                       </w:t>
      </w:r>
      <w:r w:rsidRPr="001C7E4E">
        <w:rPr>
          <w:sz w:val="27"/>
          <w:szCs w:val="27"/>
          <w:lang w:val="uk-UA"/>
        </w:rPr>
        <w:tab/>
        <w:t xml:space="preserve">                    </w:t>
      </w:r>
      <w:r w:rsidR="001C7E4E">
        <w:rPr>
          <w:sz w:val="27"/>
          <w:szCs w:val="27"/>
          <w:lang w:val="uk-UA"/>
        </w:rPr>
        <w:t xml:space="preserve">        </w:t>
      </w:r>
      <w:r w:rsidRPr="001C7E4E">
        <w:rPr>
          <w:sz w:val="27"/>
          <w:szCs w:val="27"/>
          <w:lang w:val="uk-UA"/>
        </w:rPr>
        <w:t>В.В. Салогуб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ab/>
      </w:r>
      <w:r w:rsidRPr="001C7E4E">
        <w:rPr>
          <w:sz w:val="27"/>
          <w:szCs w:val="27"/>
          <w:lang w:val="uk-UA"/>
        </w:rPr>
        <w:tab/>
      </w:r>
      <w:r w:rsidRPr="001C7E4E">
        <w:rPr>
          <w:sz w:val="27"/>
          <w:szCs w:val="27"/>
          <w:lang w:val="uk-UA"/>
        </w:rPr>
        <w:tab/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>Начальник відділу юридично-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кадрового забезпечення апарату 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виконавчого комітету Ніжинської 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міської ради    </w:t>
      </w:r>
      <w:r w:rsidRPr="001C7E4E">
        <w:rPr>
          <w:sz w:val="27"/>
          <w:szCs w:val="27"/>
          <w:lang w:val="uk-UA"/>
        </w:rPr>
        <w:tab/>
      </w:r>
      <w:r w:rsidRPr="001C7E4E">
        <w:rPr>
          <w:sz w:val="27"/>
          <w:szCs w:val="27"/>
          <w:lang w:val="uk-UA"/>
        </w:rPr>
        <w:tab/>
      </w:r>
      <w:r w:rsidRPr="001C7E4E">
        <w:rPr>
          <w:sz w:val="27"/>
          <w:szCs w:val="27"/>
          <w:lang w:val="uk-UA"/>
        </w:rPr>
        <w:tab/>
      </w:r>
      <w:r w:rsidRPr="001C7E4E">
        <w:rPr>
          <w:sz w:val="27"/>
          <w:szCs w:val="27"/>
          <w:lang w:val="uk-UA"/>
        </w:rPr>
        <w:tab/>
      </w:r>
      <w:r w:rsidRPr="001C7E4E">
        <w:rPr>
          <w:sz w:val="27"/>
          <w:szCs w:val="27"/>
          <w:lang w:val="uk-UA"/>
        </w:rPr>
        <w:tab/>
        <w:t xml:space="preserve">    </w:t>
      </w:r>
      <w:r w:rsidRPr="001C7E4E">
        <w:rPr>
          <w:sz w:val="27"/>
          <w:szCs w:val="27"/>
          <w:lang w:val="uk-UA"/>
        </w:rPr>
        <w:tab/>
        <w:t xml:space="preserve">                               В.О. Лега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Голова постійної комісії міської 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>ради з майнових та житлово-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комунальних питань, транспорту, 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зв’язку та охорони навколишнього 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середовища </w:t>
      </w:r>
      <w:r w:rsidRPr="001C7E4E">
        <w:rPr>
          <w:sz w:val="27"/>
          <w:szCs w:val="27"/>
          <w:lang w:val="uk-UA"/>
        </w:rPr>
        <w:tab/>
      </w:r>
      <w:r w:rsidRPr="001C7E4E">
        <w:rPr>
          <w:sz w:val="27"/>
          <w:szCs w:val="27"/>
          <w:lang w:val="uk-UA"/>
        </w:rPr>
        <w:tab/>
      </w:r>
      <w:r w:rsidRPr="001C7E4E">
        <w:rPr>
          <w:sz w:val="27"/>
          <w:szCs w:val="27"/>
          <w:lang w:val="uk-UA"/>
        </w:rPr>
        <w:tab/>
      </w:r>
      <w:r w:rsidRPr="001C7E4E">
        <w:rPr>
          <w:sz w:val="27"/>
          <w:szCs w:val="27"/>
          <w:lang w:val="uk-UA"/>
        </w:rPr>
        <w:tab/>
      </w:r>
      <w:r w:rsidRPr="001C7E4E">
        <w:rPr>
          <w:sz w:val="27"/>
          <w:szCs w:val="27"/>
          <w:lang w:val="uk-UA"/>
        </w:rPr>
        <w:tab/>
        <w:t xml:space="preserve">                                        І.А. Онокало</w:t>
      </w:r>
    </w:p>
    <w:p w:rsidR="00C4465A" w:rsidRPr="001C7E4E" w:rsidRDefault="00C4465A" w:rsidP="00C4465A">
      <w:pPr>
        <w:rPr>
          <w:sz w:val="27"/>
          <w:szCs w:val="27"/>
          <w:lang w:val="uk-UA"/>
        </w:rPr>
      </w:pPr>
    </w:p>
    <w:p w:rsidR="00C4465A" w:rsidRPr="001C7E4E" w:rsidRDefault="00C4465A" w:rsidP="00C4465A">
      <w:pPr>
        <w:pStyle w:val="a4"/>
        <w:ind w:firstLine="0"/>
        <w:rPr>
          <w:sz w:val="27"/>
          <w:szCs w:val="27"/>
        </w:rPr>
      </w:pPr>
      <w:r w:rsidRPr="001C7E4E">
        <w:rPr>
          <w:sz w:val="27"/>
          <w:szCs w:val="27"/>
        </w:rPr>
        <w:t xml:space="preserve">Голова постійної  комісії міської </w:t>
      </w:r>
    </w:p>
    <w:p w:rsidR="00C4465A" w:rsidRPr="001C7E4E" w:rsidRDefault="00C4465A" w:rsidP="00C4465A">
      <w:pPr>
        <w:pStyle w:val="a4"/>
        <w:ind w:firstLine="0"/>
        <w:rPr>
          <w:sz w:val="27"/>
          <w:szCs w:val="27"/>
        </w:rPr>
      </w:pPr>
      <w:r w:rsidRPr="001C7E4E">
        <w:rPr>
          <w:sz w:val="27"/>
          <w:szCs w:val="27"/>
        </w:rPr>
        <w:t xml:space="preserve">ради з питань регламенту, </w:t>
      </w:r>
    </w:p>
    <w:p w:rsidR="00C4465A" w:rsidRPr="001C7E4E" w:rsidRDefault="00C4465A" w:rsidP="00C4465A">
      <w:pPr>
        <w:pStyle w:val="a4"/>
        <w:ind w:firstLine="0"/>
        <w:rPr>
          <w:sz w:val="27"/>
          <w:szCs w:val="27"/>
        </w:rPr>
      </w:pPr>
      <w:r w:rsidRPr="001C7E4E">
        <w:rPr>
          <w:sz w:val="27"/>
          <w:szCs w:val="27"/>
        </w:rPr>
        <w:t xml:space="preserve">депутатської діяльності та етики, </w:t>
      </w:r>
    </w:p>
    <w:p w:rsidR="00C1033A" w:rsidRPr="001C7E4E" w:rsidRDefault="00C4465A" w:rsidP="00C1033A">
      <w:pPr>
        <w:pStyle w:val="a4"/>
        <w:ind w:firstLine="0"/>
        <w:rPr>
          <w:sz w:val="27"/>
          <w:szCs w:val="27"/>
        </w:rPr>
      </w:pPr>
      <w:r w:rsidRPr="001C7E4E">
        <w:rPr>
          <w:sz w:val="27"/>
          <w:szCs w:val="27"/>
        </w:rPr>
        <w:t xml:space="preserve">законності, </w:t>
      </w:r>
      <w:r w:rsidR="00E91B1C" w:rsidRPr="001C7E4E">
        <w:rPr>
          <w:sz w:val="27"/>
          <w:szCs w:val="27"/>
        </w:rPr>
        <w:t>п</w:t>
      </w:r>
      <w:r w:rsidR="00C1033A" w:rsidRPr="001C7E4E">
        <w:rPr>
          <w:sz w:val="27"/>
          <w:szCs w:val="27"/>
        </w:rPr>
        <w:t xml:space="preserve">равопорядку, антикорупційної </w:t>
      </w:r>
    </w:p>
    <w:p w:rsidR="00C4465A" w:rsidRPr="001C7E4E" w:rsidRDefault="00C1033A" w:rsidP="00C1033A">
      <w:pPr>
        <w:pStyle w:val="a4"/>
        <w:ind w:firstLine="0"/>
        <w:rPr>
          <w:sz w:val="27"/>
          <w:szCs w:val="27"/>
        </w:rPr>
      </w:pPr>
      <w:r w:rsidRPr="001C7E4E">
        <w:rPr>
          <w:sz w:val="27"/>
          <w:szCs w:val="27"/>
        </w:rPr>
        <w:t>політики</w:t>
      </w:r>
      <w:r w:rsidR="00C4465A" w:rsidRPr="001C7E4E">
        <w:rPr>
          <w:sz w:val="27"/>
          <w:szCs w:val="27"/>
        </w:rPr>
        <w:t>,</w:t>
      </w:r>
      <w:r w:rsidRPr="001C7E4E">
        <w:rPr>
          <w:sz w:val="27"/>
          <w:szCs w:val="27"/>
        </w:rPr>
        <w:t xml:space="preserve"> </w:t>
      </w:r>
      <w:r w:rsidR="00C4465A" w:rsidRPr="001C7E4E">
        <w:rPr>
          <w:sz w:val="27"/>
          <w:szCs w:val="27"/>
        </w:rPr>
        <w:t xml:space="preserve">свободи слова та зв’язків з </w:t>
      </w:r>
    </w:p>
    <w:p w:rsidR="00C4465A" w:rsidRPr="001C7E4E" w:rsidRDefault="00C4465A" w:rsidP="00C1033A">
      <w:pPr>
        <w:pStyle w:val="a4"/>
        <w:ind w:firstLine="0"/>
        <w:rPr>
          <w:sz w:val="27"/>
          <w:szCs w:val="27"/>
          <w:lang w:val="ru-RU"/>
        </w:rPr>
      </w:pPr>
      <w:r w:rsidRPr="001C7E4E">
        <w:rPr>
          <w:sz w:val="27"/>
          <w:szCs w:val="27"/>
        </w:rPr>
        <w:t xml:space="preserve">громадськістю                                                                          </w:t>
      </w:r>
      <w:r w:rsidR="001C7E4E">
        <w:rPr>
          <w:sz w:val="27"/>
          <w:szCs w:val="27"/>
        </w:rPr>
        <w:t xml:space="preserve">      </w:t>
      </w:r>
      <w:r w:rsidRPr="001C7E4E">
        <w:rPr>
          <w:sz w:val="27"/>
          <w:szCs w:val="27"/>
        </w:rPr>
        <w:t>О.В. Щербак</w:t>
      </w:r>
    </w:p>
    <w:p w:rsidR="0042424E" w:rsidRPr="001C7E4E" w:rsidRDefault="0042424E" w:rsidP="008051A7">
      <w:pPr>
        <w:pStyle w:val="a6"/>
        <w:shd w:val="clear" w:color="auto" w:fill="FFFFFF"/>
        <w:spacing w:before="0" w:beforeAutospacing="0" w:after="0" w:afterAutospacing="0"/>
        <w:ind w:firstLine="0"/>
        <w:rPr>
          <w:rStyle w:val="aa"/>
          <w:b w:val="0"/>
          <w:color w:val="333333"/>
          <w:sz w:val="27"/>
          <w:szCs w:val="27"/>
          <w:lang w:val="uk-UA"/>
        </w:rPr>
      </w:pPr>
    </w:p>
    <w:p w:rsidR="008051A7" w:rsidRPr="001C7E4E" w:rsidRDefault="008051A7" w:rsidP="008051A7">
      <w:pPr>
        <w:pStyle w:val="a6"/>
        <w:shd w:val="clear" w:color="auto" w:fill="FFFFFF"/>
        <w:spacing w:before="0" w:beforeAutospacing="0" w:after="0" w:afterAutospacing="0"/>
        <w:ind w:firstLine="0"/>
        <w:rPr>
          <w:rStyle w:val="aa"/>
          <w:b w:val="0"/>
          <w:sz w:val="27"/>
          <w:szCs w:val="27"/>
          <w:lang w:val="uk-UA"/>
        </w:rPr>
      </w:pPr>
      <w:r w:rsidRPr="001C7E4E">
        <w:rPr>
          <w:rStyle w:val="aa"/>
          <w:b w:val="0"/>
          <w:color w:val="333333"/>
          <w:sz w:val="27"/>
          <w:szCs w:val="27"/>
          <w:lang w:val="uk-UA"/>
        </w:rPr>
        <w:t>Начальник</w:t>
      </w:r>
      <w:r w:rsidRPr="001C7E4E">
        <w:rPr>
          <w:rStyle w:val="aa"/>
          <w:color w:val="333333"/>
          <w:sz w:val="27"/>
          <w:szCs w:val="27"/>
          <w:lang w:val="uk-UA"/>
        </w:rPr>
        <w:t xml:space="preserve"> </w:t>
      </w:r>
      <w:r w:rsidRPr="001C7E4E">
        <w:rPr>
          <w:rStyle w:val="aa"/>
          <w:b w:val="0"/>
          <w:sz w:val="27"/>
          <w:szCs w:val="27"/>
          <w:lang w:val="uk-UA"/>
        </w:rPr>
        <w:t>с</w:t>
      </w:r>
      <w:proofErr w:type="spellStart"/>
      <w:r w:rsidRPr="001C7E4E">
        <w:rPr>
          <w:rStyle w:val="aa"/>
          <w:b w:val="0"/>
          <w:sz w:val="27"/>
          <w:szCs w:val="27"/>
        </w:rPr>
        <w:t>ектор</w:t>
      </w:r>
      <w:proofErr w:type="spellEnd"/>
      <w:r w:rsidRPr="001C7E4E">
        <w:rPr>
          <w:rStyle w:val="aa"/>
          <w:b w:val="0"/>
          <w:sz w:val="27"/>
          <w:szCs w:val="27"/>
          <w:lang w:val="uk-UA"/>
        </w:rPr>
        <w:t>а</w:t>
      </w:r>
      <w:r w:rsidRPr="001C7E4E">
        <w:rPr>
          <w:rStyle w:val="aa"/>
          <w:b w:val="0"/>
          <w:sz w:val="27"/>
          <w:szCs w:val="27"/>
        </w:rPr>
        <w:t> </w:t>
      </w:r>
      <w:r w:rsidRPr="001C7E4E">
        <w:rPr>
          <w:rStyle w:val="aa"/>
          <w:b w:val="0"/>
          <w:sz w:val="27"/>
          <w:szCs w:val="27"/>
          <w:lang w:val="uk-UA"/>
        </w:rPr>
        <w:t>– державний реєстратор</w:t>
      </w:r>
    </w:p>
    <w:p w:rsidR="008051A7" w:rsidRPr="001C7E4E" w:rsidRDefault="008051A7" w:rsidP="008051A7">
      <w:pPr>
        <w:pStyle w:val="a6"/>
        <w:shd w:val="clear" w:color="auto" w:fill="FFFFFF"/>
        <w:spacing w:before="0" w:beforeAutospacing="0" w:after="0" w:afterAutospacing="0"/>
        <w:ind w:firstLine="0"/>
        <w:rPr>
          <w:rStyle w:val="aa"/>
          <w:b w:val="0"/>
          <w:sz w:val="27"/>
          <w:szCs w:val="27"/>
          <w:lang w:val="uk-UA"/>
        </w:rPr>
      </w:pPr>
      <w:r w:rsidRPr="001C7E4E">
        <w:rPr>
          <w:rStyle w:val="aa"/>
          <w:b w:val="0"/>
          <w:sz w:val="27"/>
          <w:szCs w:val="27"/>
          <w:lang w:val="uk-UA"/>
        </w:rPr>
        <w:t xml:space="preserve">сектора </w:t>
      </w:r>
      <w:proofErr w:type="spellStart"/>
      <w:r w:rsidRPr="001C7E4E">
        <w:rPr>
          <w:rStyle w:val="aa"/>
          <w:b w:val="0"/>
          <w:sz w:val="27"/>
          <w:szCs w:val="27"/>
        </w:rPr>
        <w:t>державної</w:t>
      </w:r>
      <w:proofErr w:type="spellEnd"/>
      <w:r w:rsidRPr="001C7E4E">
        <w:rPr>
          <w:rStyle w:val="aa"/>
          <w:b w:val="0"/>
          <w:sz w:val="27"/>
          <w:szCs w:val="27"/>
        </w:rPr>
        <w:t> </w:t>
      </w:r>
      <w:proofErr w:type="spellStart"/>
      <w:r w:rsidRPr="001C7E4E">
        <w:rPr>
          <w:rStyle w:val="aa"/>
          <w:b w:val="0"/>
          <w:sz w:val="27"/>
          <w:szCs w:val="27"/>
        </w:rPr>
        <w:t>реєстрації</w:t>
      </w:r>
      <w:proofErr w:type="spellEnd"/>
      <w:r w:rsidRPr="001C7E4E">
        <w:rPr>
          <w:rStyle w:val="aa"/>
          <w:b w:val="0"/>
          <w:sz w:val="27"/>
          <w:szCs w:val="27"/>
          <w:lang w:val="uk-UA"/>
        </w:rPr>
        <w:t xml:space="preserve"> </w:t>
      </w:r>
      <w:proofErr w:type="spellStart"/>
      <w:r w:rsidRPr="001C7E4E">
        <w:rPr>
          <w:rStyle w:val="aa"/>
          <w:b w:val="0"/>
          <w:sz w:val="27"/>
          <w:szCs w:val="27"/>
        </w:rPr>
        <w:t>речових</w:t>
      </w:r>
      <w:proofErr w:type="spellEnd"/>
      <w:r w:rsidRPr="001C7E4E">
        <w:rPr>
          <w:rStyle w:val="aa"/>
          <w:b w:val="0"/>
          <w:sz w:val="27"/>
          <w:szCs w:val="27"/>
        </w:rPr>
        <w:t xml:space="preserve"> прав </w:t>
      </w:r>
    </w:p>
    <w:p w:rsidR="008051A7" w:rsidRPr="001C7E4E" w:rsidRDefault="008051A7" w:rsidP="008051A7">
      <w:pPr>
        <w:pStyle w:val="a6"/>
        <w:shd w:val="clear" w:color="auto" w:fill="FFFFFF"/>
        <w:spacing w:before="0" w:beforeAutospacing="0" w:after="0" w:afterAutospacing="0"/>
        <w:ind w:firstLine="0"/>
        <w:rPr>
          <w:rStyle w:val="aa"/>
          <w:b w:val="0"/>
          <w:sz w:val="27"/>
          <w:szCs w:val="27"/>
          <w:lang w:val="uk-UA"/>
        </w:rPr>
      </w:pPr>
      <w:r w:rsidRPr="001C7E4E">
        <w:rPr>
          <w:rStyle w:val="aa"/>
          <w:b w:val="0"/>
          <w:sz w:val="27"/>
          <w:szCs w:val="27"/>
        </w:rPr>
        <w:t xml:space="preserve">на </w:t>
      </w:r>
      <w:proofErr w:type="spellStart"/>
      <w:r w:rsidRPr="001C7E4E">
        <w:rPr>
          <w:rStyle w:val="aa"/>
          <w:b w:val="0"/>
          <w:sz w:val="27"/>
          <w:szCs w:val="27"/>
        </w:rPr>
        <w:t>нерухоме</w:t>
      </w:r>
      <w:proofErr w:type="spellEnd"/>
      <w:r w:rsidRPr="001C7E4E">
        <w:rPr>
          <w:rStyle w:val="aa"/>
          <w:b w:val="0"/>
          <w:sz w:val="27"/>
          <w:szCs w:val="27"/>
        </w:rPr>
        <w:t xml:space="preserve"> </w:t>
      </w:r>
      <w:proofErr w:type="spellStart"/>
      <w:r w:rsidRPr="001C7E4E">
        <w:rPr>
          <w:rStyle w:val="aa"/>
          <w:b w:val="0"/>
          <w:sz w:val="27"/>
          <w:szCs w:val="27"/>
        </w:rPr>
        <w:t>майно</w:t>
      </w:r>
      <w:proofErr w:type="spellEnd"/>
      <w:r w:rsidRPr="001C7E4E">
        <w:rPr>
          <w:rStyle w:val="aa"/>
          <w:b w:val="0"/>
          <w:sz w:val="27"/>
          <w:szCs w:val="27"/>
        </w:rPr>
        <w:t xml:space="preserve"> та </w:t>
      </w:r>
      <w:proofErr w:type="spellStart"/>
      <w:r w:rsidRPr="001C7E4E">
        <w:rPr>
          <w:rStyle w:val="aa"/>
          <w:b w:val="0"/>
          <w:sz w:val="27"/>
          <w:szCs w:val="27"/>
        </w:rPr>
        <w:t>їх</w:t>
      </w:r>
      <w:proofErr w:type="spellEnd"/>
      <w:r w:rsidRPr="001C7E4E">
        <w:rPr>
          <w:rStyle w:val="aa"/>
          <w:b w:val="0"/>
          <w:sz w:val="27"/>
          <w:szCs w:val="27"/>
        </w:rPr>
        <w:t xml:space="preserve"> </w:t>
      </w:r>
      <w:proofErr w:type="spellStart"/>
      <w:r w:rsidRPr="001C7E4E">
        <w:rPr>
          <w:rStyle w:val="aa"/>
          <w:b w:val="0"/>
          <w:sz w:val="27"/>
          <w:szCs w:val="27"/>
        </w:rPr>
        <w:t>обтяжень</w:t>
      </w:r>
      <w:proofErr w:type="spellEnd"/>
      <w:r w:rsidRPr="001C7E4E">
        <w:rPr>
          <w:rStyle w:val="aa"/>
          <w:b w:val="0"/>
          <w:sz w:val="27"/>
          <w:szCs w:val="27"/>
          <w:lang w:val="uk-UA"/>
        </w:rPr>
        <w:t xml:space="preserve"> </w:t>
      </w:r>
      <w:proofErr w:type="spellStart"/>
      <w:r w:rsidRPr="001C7E4E">
        <w:rPr>
          <w:rStyle w:val="aa"/>
          <w:b w:val="0"/>
          <w:sz w:val="27"/>
          <w:szCs w:val="27"/>
        </w:rPr>
        <w:t>відділу</w:t>
      </w:r>
      <w:proofErr w:type="spellEnd"/>
      <w:r w:rsidRPr="001C7E4E">
        <w:rPr>
          <w:rStyle w:val="aa"/>
          <w:b w:val="0"/>
          <w:sz w:val="27"/>
          <w:szCs w:val="27"/>
        </w:rPr>
        <w:t> </w:t>
      </w:r>
    </w:p>
    <w:p w:rsidR="008051A7" w:rsidRPr="001C7E4E" w:rsidRDefault="008051A7" w:rsidP="008051A7">
      <w:pPr>
        <w:pStyle w:val="a6"/>
        <w:shd w:val="clear" w:color="auto" w:fill="FFFFFF"/>
        <w:spacing w:before="0" w:beforeAutospacing="0" w:after="0" w:afterAutospacing="0"/>
        <w:ind w:firstLine="0"/>
        <w:rPr>
          <w:rStyle w:val="aa"/>
          <w:b w:val="0"/>
          <w:sz w:val="27"/>
          <w:szCs w:val="27"/>
          <w:lang w:val="uk-UA"/>
        </w:rPr>
      </w:pPr>
      <w:r w:rsidRPr="001C7E4E">
        <w:rPr>
          <w:rStyle w:val="aa"/>
          <w:b w:val="0"/>
          <w:sz w:val="27"/>
          <w:szCs w:val="27"/>
          <w:lang w:val="uk-UA"/>
        </w:rPr>
        <w:t>адміністративно - дозвільних процедур</w:t>
      </w:r>
    </w:p>
    <w:p w:rsidR="008051A7" w:rsidRPr="001C7E4E" w:rsidRDefault="008051A7" w:rsidP="008051A7">
      <w:pPr>
        <w:pStyle w:val="a6"/>
        <w:shd w:val="clear" w:color="auto" w:fill="FFFFFF"/>
        <w:spacing w:before="0" w:beforeAutospacing="0" w:after="0" w:afterAutospacing="0"/>
        <w:ind w:firstLine="0"/>
        <w:rPr>
          <w:rStyle w:val="aa"/>
          <w:b w:val="0"/>
          <w:sz w:val="27"/>
          <w:szCs w:val="27"/>
          <w:lang w:val="uk-UA"/>
        </w:rPr>
      </w:pPr>
      <w:r w:rsidRPr="001C7E4E">
        <w:rPr>
          <w:rStyle w:val="aa"/>
          <w:b w:val="0"/>
          <w:sz w:val="27"/>
          <w:szCs w:val="27"/>
          <w:lang w:val="uk-UA"/>
        </w:rPr>
        <w:t xml:space="preserve">виконавчого комітету Ніжинської міської </w:t>
      </w:r>
    </w:p>
    <w:p w:rsidR="008051A7" w:rsidRPr="001C7E4E" w:rsidRDefault="008051A7" w:rsidP="008051A7">
      <w:pPr>
        <w:pStyle w:val="a4"/>
        <w:ind w:firstLine="0"/>
        <w:rPr>
          <w:sz w:val="27"/>
          <w:szCs w:val="27"/>
        </w:rPr>
      </w:pPr>
      <w:r w:rsidRPr="001C7E4E">
        <w:rPr>
          <w:rStyle w:val="aa"/>
          <w:b w:val="0"/>
          <w:sz w:val="27"/>
          <w:szCs w:val="27"/>
        </w:rPr>
        <w:t xml:space="preserve">ради </w:t>
      </w:r>
      <w:r w:rsidRPr="001C7E4E">
        <w:rPr>
          <w:sz w:val="27"/>
          <w:szCs w:val="27"/>
        </w:rPr>
        <w:t xml:space="preserve">Чернігівської області          </w:t>
      </w:r>
      <w:r w:rsidRPr="001C7E4E">
        <w:rPr>
          <w:sz w:val="27"/>
          <w:szCs w:val="27"/>
        </w:rPr>
        <w:tab/>
        <w:t xml:space="preserve">                 </w:t>
      </w:r>
      <w:r w:rsidR="001C7E4E">
        <w:rPr>
          <w:sz w:val="27"/>
          <w:szCs w:val="27"/>
        </w:rPr>
        <w:t xml:space="preserve">                              </w:t>
      </w:r>
      <w:r w:rsidRPr="001C7E4E">
        <w:rPr>
          <w:sz w:val="27"/>
          <w:szCs w:val="27"/>
        </w:rPr>
        <w:t>С.Є.Кірсанова</w:t>
      </w:r>
    </w:p>
    <w:p w:rsidR="000C4EE5" w:rsidRPr="001C7E4E" w:rsidRDefault="000C4EE5" w:rsidP="00C1033A">
      <w:pPr>
        <w:pStyle w:val="a4"/>
        <w:ind w:firstLine="0"/>
        <w:rPr>
          <w:sz w:val="27"/>
          <w:szCs w:val="27"/>
        </w:rPr>
      </w:pPr>
    </w:p>
    <w:p w:rsidR="0042424E" w:rsidRPr="001C7E4E" w:rsidRDefault="0042424E" w:rsidP="0042424E">
      <w:pPr>
        <w:tabs>
          <w:tab w:val="left" w:pos="1005"/>
          <w:tab w:val="left" w:pos="6735"/>
          <w:tab w:val="left" w:pos="7605"/>
        </w:tabs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>Головний спеціаліст-юрист відділу</w:t>
      </w:r>
    </w:p>
    <w:p w:rsidR="0042424E" w:rsidRPr="001C7E4E" w:rsidRDefault="0042424E" w:rsidP="0042424E">
      <w:pPr>
        <w:tabs>
          <w:tab w:val="left" w:pos="1005"/>
          <w:tab w:val="left" w:pos="6735"/>
          <w:tab w:val="left" w:pos="7605"/>
        </w:tabs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>бухгалтерського обліку, звітності та</w:t>
      </w:r>
    </w:p>
    <w:p w:rsidR="0042424E" w:rsidRPr="001C7E4E" w:rsidRDefault="0042424E" w:rsidP="0042424E">
      <w:pPr>
        <w:tabs>
          <w:tab w:val="left" w:pos="1005"/>
          <w:tab w:val="left" w:pos="6735"/>
          <w:tab w:val="left" w:pos="7605"/>
        </w:tabs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правового забезпечення управління </w:t>
      </w:r>
    </w:p>
    <w:p w:rsidR="0042424E" w:rsidRPr="001C7E4E" w:rsidRDefault="0042424E" w:rsidP="0042424E">
      <w:pPr>
        <w:tabs>
          <w:tab w:val="left" w:pos="1005"/>
          <w:tab w:val="left" w:pos="6735"/>
          <w:tab w:val="left" w:pos="7605"/>
        </w:tabs>
        <w:rPr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>комунального майна та земельних</w:t>
      </w:r>
    </w:p>
    <w:p w:rsidR="0042424E" w:rsidRPr="001C7E4E" w:rsidRDefault="0042424E" w:rsidP="0042424E">
      <w:pPr>
        <w:rPr>
          <w:b/>
          <w:sz w:val="27"/>
          <w:szCs w:val="27"/>
          <w:lang w:val="uk-UA"/>
        </w:rPr>
      </w:pPr>
      <w:r w:rsidRPr="001C7E4E">
        <w:rPr>
          <w:sz w:val="27"/>
          <w:szCs w:val="27"/>
          <w:lang w:val="uk-UA"/>
        </w:rPr>
        <w:t xml:space="preserve">відносин Ніжинської  міської ради                                                </w:t>
      </w:r>
      <w:r w:rsidR="001C7E4E">
        <w:rPr>
          <w:sz w:val="27"/>
          <w:szCs w:val="27"/>
          <w:lang w:val="uk-UA"/>
        </w:rPr>
        <w:t xml:space="preserve">       </w:t>
      </w:r>
      <w:r w:rsidRPr="001C7E4E">
        <w:rPr>
          <w:sz w:val="27"/>
          <w:szCs w:val="27"/>
          <w:lang w:val="uk-UA"/>
        </w:rPr>
        <w:t xml:space="preserve"> Л.С. </w:t>
      </w:r>
      <w:proofErr w:type="spellStart"/>
      <w:r w:rsidRPr="001C7E4E">
        <w:rPr>
          <w:sz w:val="27"/>
          <w:szCs w:val="27"/>
          <w:lang w:val="uk-UA"/>
        </w:rPr>
        <w:t>Шатілова</w:t>
      </w:r>
      <w:proofErr w:type="spellEnd"/>
      <w:r w:rsidRPr="001C7E4E">
        <w:rPr>
          <w:sz w:val="27"/>
          <w:szCs w:val="27"/>
          <w:lang w:val="uk-UA"/>
        </w:rPr>
        <w:t xml:space="preserve">                                                  </w:t>
      </w:r>
    </w:p>
    <w:p w:rsidR="005E3E7D" w:rsidRPr="001C7E4E" w:rsidRDefault="005E3E7D" w:rsidP="00C1033A">
      <w:pPr>
        <w:pStyle w:val="a4"/>
        <w:ind w:firstLine="0"/>
        <w:rPr>
          <w:sz w:val="27"/>
          <w:szCs w:val="27"/>
        </w:rPr>
      </w:pPr>
    </w:p>
    <w:p w:rsidR="0042424E" w:rsidRPr="001C7E4E" w:rsidRDefault="0042424E" w:rsidP="00C1033A">
      <w:pPr>
        <w:pStyle w:val="a4"/>
        <w:ind w:firstLine="0"/>
        <w:rPr>
          <w:sz w:val="27"/>
          <w:szCs w:val="27"/>
        </w:rPr>
      </w:pPr>
      <w:r w:rsidRPr="001C7E4E">
        <w:rPr>
          <w:sz w:val="27"/>
          <w:szCs w:val="27"/>
        </w:rPr>
        <w:t xml:space="preserve">Директор комунального закладу </w:t>
      </w:r>
    </w:p>
    <w:p w:rsidR="0042424E" w:rsidRPr="001C7E4E" w:rsidRDefault="0042424E" w:rsidP="00C1033A">
      <w:pPr>
        <w:pStyle w:val="a4"/>
        <w:ind w:firstLine="0"/>
        <w:rPr>
          <w:sz w:val="27"/>
          <w:szCs w:val="27"/>
        </w:rPr>
      </w:pPr>
      <w:r w:rsidRPr="001C7E4E">
        <w:rPr>
          <w:sz w:val="27"/>
          <w:szCs w:val="27"/>
        </w:rPr>
        <w:t xml:space="preserve">міський центр фізичного здоров`я </w:t>
      </w:r>
    </w:p>
    <w:p w:rsidR="0042424E" w:rsidRPr="001C7E4E" w:rsidRDefault="0042424E" w:rsidP="00C1033A">
      <w:pPr>
        <w:pStyle w:val="a4"/>
        <w:ind w:firstLine="0"/>
        <w:rPr>
          <w:sz w:val="27"/>
          <w:szCs w:val="27"/>
        </w:rPr>
      </w:pPr>
      <w:r w:rsidRPr="001C7E4E">
        <w:rPr>
          <w:sz w:val="27"/>
          <w:szCs w:val="27"/>
        </w:rPr>
        <w:t xml:space="preserve">«Спорт для всіх» </w:t>
      </w:r>
      <w:r w:rsidRPr="001C7E4E">
        <w:rPr>
          <w:sz w:val="27"/>
          <w:szCs w:val="27"/>
        </w:rPr>
        <w:tab/>
      </w:r>
      <w:r w:rsidRPr="001C7E4E">
        <w:rPr>
          <w:sz w:val="27"/>
          <w:szCs w:val="27"/>
        </w:rPr>
        <w:tab/>
      </w:r>
      <w:r w:rsidRPr="001C7E4E">
        <w:rPr>
          <w:sz w:val="27"/>
          <w:szCs w:val="27"/>
        </w:rPr>
        <w:tab/>
      </w:r>
      <w:r w:rsidRPr="001C7E4E">
        <w:rPr>
          <w:sz w:val="27"/>
          <w:szCs w:val="27"/>
        </w:rPr>
        <w:tab/>
      </w:r>
      <w:r w:rsidRPr="001C7E4E">
        <w:rPr>
          <w:sz w:val="27"/>
          <w:szCs w:val="27"/>
        </w:rPr>
        <w:tab/>
      </w:r>
      <w:r w:rsidRPr="001C7E4E">
        <w:rPr>
          <w:sz w:val="27"/>
          <w:szCs w:val="27"/>
        </w:rPr>
        <w:tab/>
      </w:r>
      <w:r w:rsidRPr="001C7E4E">
        <w:rPr>
          <w:sz w:val="27"/>
          <w:szCs w:val="27"/>
        </w:rPr>
        <w:tab/>
      </w:r>
      <w:r w:rsidRPr="001C7E4E">
        <w:rPr>
          <w:sz w:val="27"/>
          <w:szCs w:val="27"/>
        </w:rPr>
        <w:tab/>
        <w:t xml:space="preserve">        С.М. Півень</w:t>
      </w:r>
    </w:p>
    <w:p w:rsidR="001C7E4E" w:rsidRDefault="001C7E4E" w:rsidP="00C1033A">
      <w:pPr>
        <w:pStyle w:val="a4"/>
        <w:ind w:firstLine="0"/>
        <w:rPr>
          <w:sz w:val="27"/>
          <w:szCs w:val="27"/>
        </w:rPr>
      </w:pPr>
    </w:p>
    <w:p w:rsidR="0042424E" w:rsidRPr="001C7E4E" w:rsidRDefault="0042424E" w:rsidP="00C1033A">
      <w:pPr>
        <w:pStyle w:val="a4"/>
        <w:ind w:firstLine="0"/>
        <w:rPr>
          <w:sz w:val="27"/>
          <w:szCs w:val="27"/>
        </w:rPr>
      </w:pPr>
      <w:r w:rsidRPr="001C7E4E">
        <w:rPr>
          <w:sz w:val="27"/>
          <w:szCs w:val="27"/>
        </w:rPr>
        <w:t>Директор комунального підприємства</w:t>
      </w:r>
    </w:p>
    <w:p w:rsidR="000C4EE5" w:rsidRPr="001C7E4E" w:rsidRDefault="0042424E" w:rsidP="00C1033A">
      <w:pPr>
        <w:pStyle w:val="a4"/>
        <w:ind w:firstLine="0"/>
        <w:rPr>
          <w:sz w:val="27"/>
          <w:szCs w:val="27"/>
        </w:rPr>
      </w:pPr>
      <w:r w:rsidRPr="001C7E4E">
        <w:rPr>
          <w:sz w:val="27"/>
          <w:szCs w:val="27"/>
        </w:rPr>
        <w:t xml:space="preserve">«Оренда комунального майна»                                                  </w:t>
      </w:r>
      <w:r w:rsidR="001C7E4E">
        <w:rPr>
          <w:sz w:val="27"/>
          <w:szCs w:val="27"/>
        </w:rPr>
        <w:t xml:space="preserve">  </w:t>
      </w:r>
      <w:r w:rsidRPr="001C7E4E">
        <w:rPr>
          <w:sz w:val="27"/>
          <w:szCs w:val="27"/>
        </w:rPr>
        <w:t xml:space="preserve"> О.А. Шумейко</w:t>
      </w:r>
    </w:p>
    <w:p w:rsidR="005E3E7D" w:rsidRDefault="005E3E7D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E46075" w:rsidRPr="00B96763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B96763">
        <w:rPr>
          <w:b/>
          <w:sz w:val="28"/>
          <w:lang w:val="uk-UA"/>
        </w:rPr>
        <w:t>Пояснювальна записка</w:t>
      </w:r>
    </w:p>
    <w:p w:rsidR="00E46075" w:rsidRPr="00B96763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Pr="00B96763" w:rsidRDefault="00EB6772" w:rsidP="00E46075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7C3BAE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рішення Ніжинської міської ради від 03 травня 2017 року № 49-23/2017 «Про затвердження П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  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7C3BAE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7C3BA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типових договорів», розпорядження міського голови від 18.02.2016 року № 40 «Про перейменування вулиць», враховуючи листи  </w:t>
      </w:r>
      <w:r w:rsidRPr="007C3BAE">
        <w:rPr>
          <w:sz w:val="28"/>
          <w:szCs w:val="28"/>
          <w:lang w:val="uk-UA"/>
        </w:rPr>
        <w:t>комунального закладу міський центр фізичного здоров`я «Спорт для всіх» від 05.05.2020р. № 113 та від 12.06.2020р.  № 134,</w:t>
      </w:r>
      <w:r>
        <w:rPr>
          <w:sz w:val="28"/>
          <w:szCs w:val="28"/>
          <w:lang w:val="uk-UA"/>
        </w:rPr>
        <w:t xml:space="preserve"> лист Управління комунального майна та земельних відносин міському голові від 02.06.2020р. № 736</w:t>
      </w:r>
      <w:r w:rsidR="003E1913">
        <w:rPr>
          <w:sz w:val="28"/>
          <w:lang w:val="uk-UA"/>
        </w:rPr>
        <w:t xml:space="preserve">, </w:t>
      </w:r>
      <w:r w:rsidR="00E46075" w:rsidRPr="00B96763">
        <w:rPr>
          <w:sz w:val="28"/>
          <w:lang w:val="uk-UA"/>
        </w:rPr>
        <w:t>підготовлений даний проект рішення.</w:t>
      </w:r>
    </w:p>
    <w:p w:rsidR="00E46075" w:rsidRPr="00B96763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C1033A" w:rsidRPr="00B96763" w:rsidRDefault="00C1033A" w:rsidP="00C1033A">
      <w:pPr>
        <w:rPr>
          <w:sz w:val="28"/>
          <w:szCs w:val="28"/>
          <w:lang w:val="uk-UA"/>
        </w:rPr>
      </w:pPr>
      <w:r w:rsidRPr="00B96763">
        <w:rPr>
          <w:sz w:val="28"/>
          <w:szCs w:val="28"/>
          <w:lang w:val="uk-UA"/>
        </w:rPr>
        <w:t xml:space="preserve">Начальник відділу комунального майна </w:t>
      </w:r>
    </w:p>
    <w:p w:rsidR="00C1033A" w:rsidRPr="00B96763" w:rsidRDefault="00C1033A" w:rsidP="00C1033A">
      <w:pPr>
        <w:rPr>
          <w:sz w:val="28"/>
          <w:szCs w:val="28"/>
          <w:lang w:val="uk-UA"/>
        </w:rPr>
      </w:pPr>
      <w:r w:rsidRPr="00B96763">
        <w:rPr>
          <w:sz w:val="28"/>
          <w:szCs w:val="28"/>
          <w:lang w:val="uk-UA"/>
        </w:rPr>
        <w:t xml:space="preserve">управління комунального майна та </w:t>
      </w:r>
    </w:p>
    <w:p w:rsidR="00C1033A" w:rsidRPr="00B96763" w:rsidRDefault="00C1033A" w:rsidP="00C1033A">
      <w:pPr>
        <w:rPr>
          <w:sz w:val="28"/>
          <w:szCs w:val="28"/>
          <w:lang w:val="uk-UA"/>
        </w:rPr>
      </w:pPr>
      <w:r w:rsidRPr="00B96763">
        <w:rPr>
          <w:sz w:val="28"/>
          <w:szCs w:val="28"/>
          <w:lang w:val="uk-UA"/>
        </w:rPr>
        <w:t>земельних відносин Ніжинської міської</w:t>
      </w:r>
    </w:p>
    <w:p w:rsidR="00E46075" w:rsidRPr="00B96763" w:rsidRDefault="00C1033A" w:rsidP="00C1033A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B96763">
        <w:rPr>
          <w:sz w:val="28"/>
          <w:szCs w:val="28"/>
          <w:lang w:val="uk-UA"/>
        </w:rPr>
        <w:t>ради</w:t>
      </w:r>
      <w:r w:rsidRPr="00B96763">
        <w:rPr>
          <w:sz w:val="28"/>
          <w:szCs w:val="28"/>
          <w:lang w:val="uk-UA"/>
        </w:rPr>
        <w:tab/>
      </w:r>
      <w:r w:rsidRPr="00B96763">
        <w:rPr>
          <w:sz w:val="28"/>
          <w:szCs w:val="28"/>
          <w:lang w:val="uk-UA"/>
        </w:rPr>
        <w:tab/>
      </w:r>
      <w:r w:rsidRPr="00B96763">
        <w:rPr>
          <w:sz w:val="28"/>
          <w:szCs w:val="28"/>
          <w:lang w:val="uk-UA"/>
        </w:rPr>
        <w:tab/>
      </w:r>
      <w:r w:rsidRPr="00B96763">
        <w:rPr>
          <w:sz w:val="28"/>
          <w:szCs w:val="28"/>
          <w:lang w:val="uk-UA"/>
        </w:rPr>
        <w:tab/>
      </w:r>
      <w:r w:rsidRPr="00B96763">
        <w:rPr>
          <w:sz w:val="28"/>
          <w:szCs w:val="28"/>
          <w:lang w:val="uk-UA"/>
        </w:rPr>
        <w:tab/>
      </w:r>
      <w:r w:rsidRPr="00B96763">
        <w:rPr>
          <w:sz w:val="28"/>
          <w:szCs w:val="28"/>
          <w:lang w:val="uk-UA"/>
        </w:rPr>
        <w:tab/>
      </w:r>
      <w:r w:rsidRPr="00B96763">
        <w:rPr>
          <w:sz w:val="28"/>
          <w:szCs w:val="28"/>
          <w:lang w:val="uk-UA"/>
        </w:rPr>
        <w:tab/>
      </w:r>
      <w:r w:rsidRPr="00B96763">
        <w:rPr>
          <w:sz w:val="28"/>
          <w:szCs w:val="28"/>
          <w:lang w:val="uk-UA"/>
        </w:rPr>
        <w:tab/>
      </w:r>
      <w:r w:rsidRPr="00B96763">
        <w:rPr>
          <w:sz w:val="28"/>
          <w:szCs w:val="28"/>
          <w:lang w:val="uk-UA"/>
        </w:rPr>
        <w:tab/>
        <w:t xml:space="preserve">                    </w:t>
      </w:r>
      <w:r w:rsidR="00EB6772">
        <w:rPr>
          <w:sz w:val="28"/>
          <w:szCs w:val="28"/>
          <w:lang w:val="uk-UA"/>
        </w:rPr>
        <w:t xml:space="preserve">         </w:t>
      </w:r>
      <w:r w:rsidRPr="00B96763">
        <w:rPr>
          <w:sz w:val="28"/>
          <w:szCs w:val="28"/>
          <w:lang w:val="uk-UA"/>
        </w:rPr>
        <w:t>Н.О. Федчун</w:t>
      </w:r>
    </w:p>
    <w:p w:rsidR="00E46075" w:rsidRPr="00B96763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Pr="00B96763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Pr="00B96763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Pr="00B96763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Pr="00B96763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Pr="00B96763" w:rsidRDefault="00E46075" w:rsidP="00E46075">
      <w:pPr>
        <w:pStyle w:val="a6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p w:rsidR="00E46075" w:rsidRPr="00B96763" w:rsidRDefault="00E46075" w:rsidP="004750E4">
      <w:pPr>
        <w:rPr>
          <w:sz w:val="28"/>
          <w:szCs w:val="28"/>
          <w:lang w:val="uk-UA"/>
        </w:rPr>
      </w:pPr>
    </w:p>
    <w:sectPr w:rsidR="00E46075" w:rsidRPr="00B96763" w:rsidSect="007C3B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7A8"/>
    <w:rsid w:val="00031E5B"/>
    <w:rsid w:val="00067A32"/>
    <w:rsid w:val="00084A14"/>
    <w:rsid w:val="000900AB"/>
    <w:rsid w:val="000C4EE5"/>
    <w:rsid w:val="000E6FED"/>
    <w:rsid w:val="001057F1"/>
    <w:rsid w:val="00113248"/>
    <w:rsid w:val="001252FA"/>
    <w:rsid w:val="00186C80"/>
    <w:rsid w:val="001A0756"/>
    <w:rsid w:val="001B1BAB"/>
    <w:rsid w:val="001C7E4E"/>
    <w:rsid w:val="001D5B0F"/>
    <w:rsid w:val="00202720"/>
    <w:rsid w:val="002232D0"/>
    <w:rsid w:val="00234063"/>
    <w:rsid w:val="00243766"/>
    <w:rsid w:val="0025184E"/>
    <w:rsid w:val="0027079A"/>
    <w:rsid w:val="00272B7B"/>
    <w:rsid w:val="002A01CA"/>
    <w:rsid w:val="002A2AC9"/>
    <w:rsid w:val="002B1137"/>
    <w:rsid w:val="002B561C"/>
    <w:rsid w:val="002C639A"/>
    <w:rsid w:val="002C7800"/>
    <w:rsid w:val="00303A71"/>
    <w:rsid w:val="00305BCC"/>
    <w:rsid w:val="00337EBF"/>
    <w:rsid w:val="00342DB5"/>
    <w:rsid w:val="00347BF5"/>
    <w:rsid w:val="003503EA"/>
    <w:rsid w:val="00351F53"/>
    <w:rsid w:val="0036615B"/>
    <w:rsid w:val="0037645C"/>
    <w:rsid w:val="003767A9"/>
    <w:rsid w:val="003A041E"/>
    <w:rsid w:val="003A5109"/>
    <w:rsid w:val="003B1064"/>
    <w:rsid w:val="003B17F1"/>
    <w:rsid w:val="003C12DC"/>
    <w:rsid w:val="003D1C5D"/>
    <w:rsid w:val="003D6F57"/>
    <w:rsid w:val="003D71B9"/>
    <w:rsid w:val="003E1913"/>
    <w:rsid w:val="003F65AE"/>
    <w:rsid w:val="00407247"/>
    <w:rsid w:val="004102CC"/>
    <w:rsid w:val="00422F3F"/>
    <w:rsid w:val="0042424E"/>
    <w:rsid w:val="00435A50"/>
    <w:rsid w:val="00465B1B"/>
    <w:rsid w:val="004750E4"/>
    <w:rsid w:val="004C423D"/>
    <w:rsid w:val="004E70DA"/>
    <w:rsid w:val="00514541"/>
    <w:rsid w:val="00521206"/>
    <w:rsid w:val="0054334D"/>
    <w:rsid w:val="00554FFA"/>
    <w:rsid w:val="00556055"/>
    <w:rsid w:val="00566D05"/>
    <w:rsid w:val="00567108"/>
    <w:rsid w:val="0057013A"/>
    <w:rsid w:val="00572CA3"/>
    <w:rsid w:val="00581648"/>
    <w:rsid w:val="005C36D3"/>
    <w:rsid w:val="005E3E7D"/>
    <w:rsid w:val="005E52D7"/>
    <w:rsid w:val="005F5F9B"/>
    <w:rsid w:val="00615E7D"/>
    <w:rsid w:val="00636E4E"/>
    <w:rsid w:val="00651E1C"/>
    <w:rsid w:val="00675976"/>
    <w:rsid w:val="00682620"/>
    <w:rsid w:val="006E5CEF"/>
    <w:rsid w:val="006F1E28"/>
    <w:rsid w:val="007003FD"/>
    <w:rsid w:val="007156D1"/>
    <w:rsid w:val="00733578"/>
    <w:rsid w:val="00734218"/>
    <w:rsid w:val="00750E1C"/>
    <w:rsid w:val="007529B6"/>
    <w:rsid w:val="00755E49"/>
    <w:rsid w:val="00770EC4"/>
    <w:rsid w:val="0077392F"/>
    <w:rsid w:val="007830C9"/>
    <w:rsid w:val="007848B7"/>
    <w:rsid w:val="007860F2"/>
    <w:rsid w:val="007A5E04"/>
    <w:rsid w:val="007C3BAE"/>
    <w:rsid w:val="007E152E"/>
    <w:rsid w:val="007F3FAE"/>
    <w:rsid w:val="008051A7"/>
    <w:rsid w:val="00820A30"/>
    <w:rsid w:val="00823B8F"/>
    <w:rsid w:val="00851B79"/>
    <w:rsid w:val="00867481"/>
    <w:rsid w:val="00894AD7"/>
    <w:rsid w:val="008B2B9C"/>
    <w:rsid w:val="008B59DF"/>
    <w:rsid w:val="008C53FA"/>
    <w:rsid w:val="00906754"/>
    <w:rsid w:val="00921F63"/>
    <w:rsid w:val="009450A6"/>
    <w:rsid w:val="00945192"/>
    <w:rsid w:val="00954826"/>
    <w:rsid w:val="00956198"/>
    <w:rsid w:val="009836EE"/>
    <w:rsid w:val="00996668"/>
    <w:rsid w:val="00A04F0B"/>
    <w:rsid w:val="00A05DE6"/>
    <w:rsid w:val="00A174FB"/>
    <w:rsid w:val="00A367F8"/>
    <w:rsid w:val="00A57C12"/>
    <w:rsid w:val="00A627F8"/>
    <w:rsid w:val="00A720C6"/>
    <w:rsid w:val="00A85DC4"/>
    <w:rsid w:val="00A8634F"/>
    <w:rsid w:val="00AA398D"/>
    <w:rsid w:val="00AF34C2"/>
    <w:rsid w:val="00AF5D67"/>
    <w:rsid w:val="00B25384"/>
    <w:rsid w:val="00B31AC8"/>
    <w:rsid w:val="00B32C75"/>
    <w:rsid w:val="00B5388F"/>
    <w:rsid w:val="00B8468C"/>
    <w:rsid w:val="00B96763"/>
    <w:rsid w:val="00BA3B54"/>
    <w:rsid w:val="00BC4509"/>
    <w:rsid w:val="00BC69D1"/>
    <w:rsid w:val="00BD099E"/>
    <w:rsid w:val="00C04B3B"/>
    <w:rsid w:val="00C05F70"/>
    <w:rsid w:val="00C1033A"/>
    <w:rsid w:val="00C14418"/>
    <w:rsid w:val="00C4465A"/>
    <w:rsid w:val="00C50C2A"/>
    <w:rsid w:val="00C76EA7"/>
    <w:rsid w:val="00C821F9"/>
    <w:rsid w:val="00CA7121"/>
    <w:rsid w:val="00CB0B26"/>
    <w:rsid w:val="00CC2501"/>
    <w:rsid w:val="00CF1570"/>
    <w:rsid w:val="00CF66F0"/>
    <w:rsid w:val="00D10360"/>
    <w:rsid w:val="00D21D25"/>
    <w:rsid w:val="00D24B19"/>
    <w:rsid w:val="00D954E4"/>
    <w:rsid w:val="00DD5B3A"/>
    <w:rsid w:val="00DD5C89"/>
    <w:rsid w:val="00DD7E54"/>
    <w:rsid w:val="00DF07F7"/>
    <w:rsid w:val="00DF10DA"/>
    <w:rsid w:val="00E050C3"/>
    <w:rsid w:val="00E46075"/>
    <w:rsid w:val="00E65ECE"/>
    <w:rsid w:val="00E816C4"/>
    <w:rsid w:val="00E91B1C"/>
    <w:rsid w:val="00EB293C"/>
    <w:rsid w:val="00EB6772"/>
    <w:rsid w:val="00EC0206"/>
    <w:rsid w:val="00EF5E25"/>
    <w:rsid w:val="00F17D78"/>
    <w:rsid w:val="00F277A8"/>
    <w:rsid w:val="00F30BB5"/>
    <w:rsid w:val="00F51105"/>
    <w:rsid w:val="00F652B8"/>
    <w:rsid w:val="00F75B0D"/>
    <w:rsid w:val="00F84D2E"/>
    <w:rsid w:val="00F877F9"/>
    <w:rsid w:val="00FB389F"/>
    <w:rsid w:val="00FC7F26"/>
    <w:rsid w:val="00FE3DFD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6075"/>
    <w:pPr>
      <w:keepNext/>
      <w:ind w:firstLine="703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750E4"/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E460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rsid w:val="00E46075"/>
    <w:pPr>
      <w:ind w:firstLine="703"/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E4607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E46075"/>
    <w:rPr>
      <w:rFonts w:cs="Times New Roman"/>
    </w:rPr>
  </w:style>
  <w:style w:type="paragraph" w:styleId="a6">
    <w:name w:val="Normal (Web)"/>
    <w:basedOn w:val="a"/>
    <w:uiPriority w:val="99"/>
    <w:rsid w:val="00E46075"/>
    <w:pPr>
      <w:spacing w:before="100" w:beforeAutospacing="1" w:after="100" w:afterAutospacing="1"/>
      <w:ind w:firstLine="703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460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07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46075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805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2EC34-2E9A-472E-9A0B-25EE2ABD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zam_economist</dc:creator>
  <cp:lastModifiedBy>VNMR-53-01</cp:lastModifiedBy>
  <cp:revision>2</cp:revision>
  <cp:lastPrinted>2020-06-19T05:19:00Z</cp:lastPrinted>
  <dcterms:created xsi:type="dcterms:W3CDTF">2020-06-19T06:16:00Z</dcterms:created>
  <dcterms:modified xsi:type="dcterms:W3CDTF">2020-06-19T06:16:00Z</dcterms:modified>
</cp:coreProperties>
</file>